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92"/>
        <w:gridCol w:w="227"/>
        <w:gridCol w:w="1754"/>
        <w:gridCol w:w="1327"/>
        <w:gridCol w:w="816"/>
        <w:gridCol w:w="57"/>
        <w:gridCol w:w="884"/>
        <w:gridCol w:w="108"/>
        <w:gridCol w:w="1255"/>
        <w:gridCol w:w="133"/>
        <w:gridCol w:w="1527"/>
        <w:gridCol w:w="322"/>
        <w:gridCol w:w="821"/>
        <w:gridCol w:w="1326"/>
        <w:gridCol w:w="537"/>
        <w:gridCol w:w="1660"/>
        <w:gridCol w:w="164"/>
        <w:gridCol w:w="1162"/>
        <w:gridCol w:w="3176"/>
        <w:gridCol w:w="11560"/>
      </w:tblGrid>
      <w:tr w:rsidR="00D96F85" w:rsidRPr="00D96F85" w14:paraId="47B67FA7" w14:textId="77777777" w:rsidTr="001B037D">
        <w:trPr>
          <w:gridAfter w:val="1"/>
          <w:wAfter w:w="1831" w:type="pct"/>
        </w:trPr>
        <w:tc>
          <w:tcPr>
            <w:tcW w:w="436" w:type="pct"/>
            <w:gridSpan w:val="2"/>
            <w:vMerge w:val="restart"/>
            <w:shd w:val="clear" w:color="auto" w:fill="auto"/>
          </w:tcPr>
          <w:p w14:paraId="61ED16E3" w14:textId="215DAE67" w:rsidR="003662E9" w:rsidRPr="00D96F85" w:rsidRDefault="001B38A3" w:rsidP="00894F39">
            <w:pPr>
              <w:spacing w:after="0" w:line="276" w:lineRule="auto"/>
              <w:jc w:val="center"/>
              <w:rPr>
                <w:rFonts w:ascii="Arial" w:hAnsi="Arial" w:cs="Arial"/>
                <w:lang w:val="en-US" w:eastAsia="ja-JP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1F8736C" wp14:editId="0B421993">
                  <wp:extent cx="1111653" cy="10720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iain.PN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198" b="100000" l="0" r="100000">
                                        <a14:foregroundMark x1="31214" y1="34132" x2="34104" y2="34132"/>
                                        <a14:foregroundMark x1="26012" y1="43713" x2="26012" y2="43713"/>
                                        <a14:foregroundMark x1="26012" y1="53892" x2="26012" y2="53892"/>
                                        <a14:foregroundMark x1="28902" y1="65269" x2="28902" y2="65269"/>
                                        <a14:foregroundMark x1="46821" y1="42515" x2="46821" y2="42515"/>
                                        <a14:foregroundMark x1="48555" y1="37725" x2="48555" y2="37725"/>
                                        <a14:foregroundMark x1="53179" y1="38922" x2="53179" y2="38922"/>
                                        <a14:foregroundMark x1="60116" y1="26946" x2="60116" y2="26946"/>
                                        <a14:foregroundMark x1="63006" y1="34731" x2="63006" y2="34731"/>
                                        <a14:foregroundMark x1="71676" y1="40120" x2="71676" y2="40120"/>
                                        <a14:foregroundMark x1="73410" y1="45509" x2="73410" y2="45509"/>
                                        <a14:foregroundMark x1="74566" y1="50898" x2="74566" y2="50898"/>
                                        <a14:foregroundMark x1="74566" y1="57485" x2="74566" y2="57485"/>
                                        <a14:foregroundMark x1="30058" y1="62874" x2="30636" y2="62874"/>
                                        <a14:foregroundMark x1="35260" y1="66467" x2="35260" y2="66467"/>
                                        <a14:foregroundMark x1="41040" y1="70060" x2="41040" y2="70060"/>
                                        <a14:foregroundMark x1="37572" y1="74251" x2="37572" y2="74251"/>
                                        <a14:foregroundMark x1="31792" y1="72455" x2="31792" y2="72455"/>
                                        <a14:foregroundMark x1="26012" y1="66467" x2="26012" y2="66467"/>
                                        <a14:foregroundMark x1="23699" y1="60479" x2="23699" y2="60479"/>
                                        <a14:foregroundMark x1="20231" y1="57485" x2="20231" y2="57485"/>
                                        <a14:foregroundMark x1="21387" y1="51497" x2="21387" y2="51497"/>
                                        <a14:foregroundMark x1="31792" y1="37725" x2="31792" y2="37725"/>
                                        <a14:foregroundMark x1="50289" y1="77246" x2="50289" y2="77246"/>
                                        <a14:foregroundMark x1="52023" y1="76048" x2="52023" y2="76048"/>
                                        <a14:foregroundMark x1="60694" y1="71257" x2="60694" y2="71257"/>
                                        <a14:foregroundMark x1="60116" y1="68263" x2="60116" y2="68263"/>
                                        <a14:foregroundMark x1="66474" y1="65868" x2="66474" y2="65868"/>
                                        <a14:foregroundMark x1="70520" y1="62275" x2="70520" y2="62275"/>
                                        <a14:foregroundMark x1="73410" y1="66467" x2="73410" y2="66467"/>
                                        <a14:foregroundMark x1="69364" y1="70060" x2="69364" y2="70060"/>
                                        <a14:foregroundMark x1="76301" y1="56287" x2="76301" y2="56287"/>
                                        <a14:foregroundMark x1="78035" y1="58683" x2="78035" y2="58683"/>
                                        <a14:foregroundMark x1="78613" y1="51497" x2="78613" y2="51497"/>
                                        <a14:foregroundMark x1="74566" y1="41317" x2="74566" y2="4131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26" cy="108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pct"/>
            <w:gridSpan w:val="18"/>
            <w:shd w:val="clear" w:color="auto" w:fill="auto"/>
          </w:tcPr>
          <w:p w14:paraId="5F93E49F" w14:textId="24F71C33" w:rsidR="003662E9" w:rsidRPr="00D96F85" w:rsidRDefault="003662E9" w:rsidP="00894F39">
            <w:pPr>
              <w:spacing w:after="0" w:line="276" w:lineRule="auto"/>
              <w:rPr>
                <w:rFonts w:ascii="Arial" w:hAnsi="Arial" w:cs="Arial"/>
                <w:b/>
                <w:i/>
                <w:iCs/>
                <w:sz w:val="44"/>
                <w:lang w:val="en-US" w:eastAsia="ja-JP"/>
              </w:rPr>
            </w:pPr>
            <w:r w:rsidRPr="00D96F85">
              <w:rPr>
                <w:rFonts w:ascii="Arial" w:hAnsi="Arial" w:cs="Arial"/>
                <w:b/>
                <w:i/>
                <w:iCs/>
                <w:sz w:val="44"/>
                <w:lang w:val="en-US" w:eastAsia="ja-JP"/>
              </w:rPr>
              <w:t>INSTITUT AGAMA ISLAM NEGER</w:t>
            </w:r>
            <w:r w:rsidR="009A11A2" w:rsidRPr="00D96F85">
              <w:rPr>
                <w:rFonts w:ascii="Arial" w:hAnsi="Arial" w:cs="Arial"/>
                <w:b/>
                <w:i/>
                <w:iCs/>
                <w:sz w:val="44"/>
                <w:lang w:val="en-US" w:eastAsia="ja-JP"/>
              </w:rPr>
              <w:t>I</w:t>
            </w:r>
            <w:r w:rsidRPr="00D96F85">
              <w:rPr>
                <w:rFonts w:ascii="Arial" w:hAnsi="Arial" w:cs="Arial"/>
                <w:b/>
                <w:i/>
                <w:iCs/>
                <w:sz w:val="44"/>
                <w:lang w:val="en-US" w:eastAsia="ja-JP"/>
              </w:rPr>
              <w:t xml:space="preserve"> MANADO </w:t>
            </w:r>
          </w:p>
        </w:tc>
      </w:tr>
      <w:tr w:rsidR="00D96F85" w:rsidRPr="00D96F85" w14:paraId="5E6333D4" w14:textId="77777777" w:rsidTr="001B037D">
        <w:trPr>
          <w:gridAfter w:val="1"/>
          <w:wAfter w:w="1831" w:type="pct"/>
          <w:trHeight w:val="1092"/>
        </w:trPr>
        <w:tc>
          <w:tcPr>
            <w:tcW w:w="436" w:type="pct"/>
            <w:gridSpan w:val="2"/>
            <w:vMerge/>
            <w:shd w:val="clear" w:color="auto" w:fill="auto"/>
          </w:tcPr>
          <w:p w14:paraId="3F4C05FB" w14:textId="77777777" w:rsidR="003662E9" w:rsidRPr="00D96F85" w:rsidRDefault="003662E9" w:rsidP="00894F39">
            <w:pPr>
              <w:spacing w:after="0" w:line="276" w:lineRule="auto"/>
              <w:rPr>
                <w:rFonts w:ascii="Arial" w:hAnsi="Arial" w:cs="Arial"/>
                <w:lang w:val="en-US" w:eastAsia="ja-JP"/>
              </w:rPr>
            </w:pPr>
          </w:p>
        </w:tc>
        <w:tc>
          <w:tcPr>
            <w:tcW w:w="2733" w:type="pct"/>
            <w:gridSpan w:val="18"/>
            <w:shd w:val="clear" w:color="auto" w:fill="auto"/>
          </w:tcPr>
          <w:p w14:paraId="628E3FA1" w14:textId="77777777" w:rsidR="003662E9" w:rsidRPr="00D96F85" w:rsidRDefault="003662E9" w:rsidP="00894F39">
            <w:pPr>
              <w:spacing w:after="0" w:line="276" w:lineRule="auto"/>
              <w:rPr>
                <w:rFonts w:ascii="Arial" w:hAnsi="Arial" w:cs="Arial"/>
                <w:b/>
                <w:sz w:val="32"/>
                <w:lang w:val="en-US" w:eastAsia="ja-JP"/>
              </w:rPr>
            </w:pPr>
            <w:r w:rsidRPr="00D96F85">
              <w:rPr>
                <w:rFonts w:ascii="Arial" w:hAnsi="Arial" w:cs="Arial"/>
                <w:b/>
                <w:sz w:val="32"/>
                <w:lang w:val="en-US" w:eastAsia="ja-JP"/>
              </w:rPr>
              <w:t>FAKULTAS EKONOMI DAN BISNIS ISLAM</w:t>
            </w:r>
          </w:p>
          <w:p w14:paraId="062BEE57" w14:textId="77777777" w:rsidR="003662E9" w:rsidRPr="00D96F85" w:rsidRDefault="003662E9" w:rsidP="00894F39">
            <w:pPr>
              <w:spacing w:after="0" w:line="276" w:lineRule="auto"/>
              <w:rPr>
                <w:rFonts w:ascii="Arial" w:hAnsi="Arial" w:cs="Arial"/>
                <w:b/>
                <w:sz w:val="32"/>
                <w:lang w:val="en-US" w:eastAsia="ja-JP"/>
              </w:rPr>
            </w:pPr>
            <w:r w:rsidRPr="00D96F85">
              <w:rPr>
                <w:rFonts w:ascii="Arial" w:hAnsi="Arial" w:cs="Arial"/>
                <w:b/>
                <w:sz w:val="32"/>
                <w:lang w:val="en-US" w:eastAsia="ja-JP"/>
              </w:rPr>
              <w:t>PROGRAM STUDI EKONOMI SYARIAH</w:t>
            </w:r>
          </w:p>
        </w:tc>
      </w:tr>
      <w:tr w:rsidR="00D96F85" w:rsidRPr="00D96F85" w14:paraId="02D94C46" w14:textId="77777777" w:rsidTr="001B037D">
        <w:trPr>
          <w:gridAfter w:val="1"/>
          <w:wAfter w:w="1831" w:type="pct"/>
        </w:trPr>
        <w:tc>
          <w:tcPr>
            <w:tcW w:w="3169" w:type="pct"/>
            <w:gridSpan w:val="20"/>
            <w:shd w:val="clear" w:color="auto" w:fill="auto"/>
          </w:tcPr>
          <w:p w14:paraId="1EC83D03" w14:textId="77777777" w:rsidR="003662E9" w:rsidRPr="00D96F85" w:rsidRDefault="003662E9" w:rsidP="00894F39">
            <w:pPr>
              <w:spacing w:after="0" w:line="276" w:lineRule="auto"/>
              <w:rPr>
                <w:rFonts w:ascii="Arial" w:hAnsi="Arial" w:cs="Arial"/>
                <w:lang w:val="en-US" w:eastAsia="ja-JP"/>
              </w:rPr>
            </w:pPr>
          </w:p>
        </w:tc>
      </w:tr>
      <w:tr w:rsidR="00D96F85" w:rsidRPr="00D96F85" w14:paraId="79FA5F83" w14:textId="77777777" w:rsidTr="001B037D">
        <w:trPr>
          <w:gridAfter w:val="1"/>
          <w:wAfter w:w="1831" w:type="pct"/>
        </w:trPr>
        <w:tc>
          <w:tcPr>
            <w:tcW w:w="3169" w:type="pct"/>
            <w:gridSpan w:val="20"/>
            <w:shd w:val="clear" w:color="auto" w:fill="auto"/>
          </w:tcPr>
          <w:p w14:paraId="654FC509" w14:textId="77777777" w:rsidR="003662E9" w:rsidRPr="00D96F85" w:rsidRDefault="003662E9" w:rsidP="00894F39">
            <w:pPr>
              <w:spacing w:after="0" w:line="276" w:lineRule="auto"/>
              <w:jc w:val="center"/>
              <w:rPr>
                <w:rFonts w:ascii="Arial" w:hAnsi="Arial" w:cs="Arial"/>
                <w:b/>
                <w:sz w:val="40"/>
                <w:lang w:val="en-US" w:eastAsia="ja-JP"/>
              </w:rPr>
            </w:pPr>
            <w:r w:rsidRPr="00D96F85">
              <w:rPr>
                <w:rFonts w:ascii="Arial" w:hAnsi="Arial" w:cs="Arial"/>
                <w:b/>
                <w:sz w:val="40"/>
                <w:lang w:val="en-US" w:eastAsia="ja-JP"/>
              </w:rPr>
              <w:t>RENCANA PEMBELAJARAN SEMESTER</w:t>
            </w:r>
          </w:p>
          <w:p w14:paraId="4046DF89" w14:textId="211438DF" w:rsidR="003662E9" w:rsidRPr="00D96F85" w:rsidRDefault="003662E9" w:rsidP="00894F39">
            <w:pPr>
              <w:spacing w:after="0" w:line="276" w:lineRule="auto"/>
              <w:jc w:val="center"/>
              <w:rPr>
                <w:rFonts w:ascii="Arial" w:hAnsi="Arial" w:cs="Arial"/>
                <w:b/>
                <w:lang w:val="en-US" w:eastAsia="ja-JP"/>
              </w:rPr>
            </w:pPr>
            <w:r w:rsidRPr="00D96F85">
              <w:rPr>
                <w:rFonts w:ascii="Arial" w:hAnsi="Arial" w:cs="Arial"/>
                <w:b/>
                <w:lang w:val="en-US" w:eastAsia="ja-JP"/>
              </w:rPr>
              <w:t>KODE FORMULIR</w:t>
            </w:r>
            <w:r w:rsidRPr="00D96F85">
              <w:rPr>
                <w:rFonts w:ascii="Arial" w:hAnsi="Arial" w:cs="Arial"/>
                <w:i/>
                <w:iCs/>
              </w:rPr>
              <w:t xml:space="preserve"> (</w:t>
            </w:r>
            <w:r w:rsidR="00D66F1D">
              <w:rPr>
                <w:rFonts w:ascii="Arial" w:hAnsi="Arial" w:cs="Arial"/>
                <w:i/>
                <w:iCs/>
              </w:rPr>
              <w:t>RPSES06</w:t>
            </w:r>
            <w:r w:rsidRPr="00D96F85">
              <w:rPr>
                <w:rFonts w:ascii="Arial" w:hAnsi="Arial" w:cs="Arial"/>
                <w:i/>
                <w:iCs/>
              </w:rPr>
              <w:t xml:space="preserve">) </w:t>
            </w:r>
          </w:p>
        </w:tc>
      </w:tr>
      <w:tr w:rsidR="00A753B1" w:rsidRPr="00D96F85" w14:paraId="485EA019" w14:textId="77777777" w:rsidTr="001B037D">
        <w:trPr>
          <w:gridAfter w:val="1"/>
          <w:wAfter w:w="1831" w:type="pct"/>
          <w:trHeight w:val="2200"/>
        </w:trPr>
        <w:tc>
          <w:tcPr>
            <w:tcW w:w="436" w:type="pct"/>
            <w:gridSpan w:val="2"/>
            <w:shd w:val="clear" w:color="auto" w:fill="auto"/>
          </w:tcPr>
          <w:p w14:paraId="152F0F24" w14:textId="77777777" w:rsidR="003662E9" w:rsidRPr="00E97C55" w:rsidRDefault="003662E9" w:rsidP="00894F39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E97C55"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  <w:t>NAMA MATA KULIAH:</w:t>
            </w:r>
          </w:p>
          <w:p w14:paraId="496496F1" w14:textId="5A045386" w:rsidR="003662E9" w:rsidRPr="00D96F85" w:rsidRDefault="0018094E" w:rsidP="00894F39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Manajemen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Bisnis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Islam</w:t>
            </w:r>
          </w:p>
        </w:tc>
        <w:tc>
          <w:tcPr>
            <w:tcW w:w="524" w:type="pct"/>
            <w:gridSpan w:val="3"/>
            <w:shd w:val="clear" w:color="auto" w:fill="auto"/>
          </w:tcPr>
          <w:p w14:paraId="32FF849A" w14:textId="77777777" w:rsidR="003662E9" w:rsidRPr="00E97C55" w:rsidRDefault="003662E9" w:rsidP="00894F39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E97C55"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  <w:t>KODE MATA KULIAH:</w:t>
            </w:r>
          </w:p>
          <w:p w14:paraId="10A83AAE" w14:textId="38657008" w:rsidR="00750CE3" w:rsidRPr="00750CE3" w:rsidRDefault="00750CE3" w:rsidP="00750CE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ESY11020</w:t>
            </w:r>
          </w:p>
          <w:p w14:paraId="75848431" w14:textId="2D373696" w:rsidR="003662E9" w:rsidRPr="00750CE3" w:rsidRDefault="003662E9" w:rsidP="00894F39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77D03FB6" w14:textId="77777777" w:rsidR="003662E9" w:rsidRPr="00D96F85" w:rsidRDefault="003662E9" w:rsidP="00894F39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r w:rsidRPr="00E97C55"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  <w:t>RUMPUN MATA</w:t>
            </w:r>
            <w:r w:rsidRPr="00D96F85">
              <w:rPr>
                <w:rFonts w:ascii="Arial" w:hAnsi="Arial" w:cs="Arial"/>
                <w:sz w:val="20"/>
                <w:szCs w:val="20"/>
                <w:lang w:val="en-US" w:eastAsia="ja-JP"/>
              </w:rPr>
              <w:t xml:space="preserve"> KULIAH:</w:t>
            </w:r>
          </w:p>
          <w:p w14:paraId="0B292953" w14:textId="24A0AC69" w:rsidR="003662E9" w:rsidRPr="00D96F85" w:rsidRDefault="009E725F" w:rsidP="00894F39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Keilmuan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Program Studi</w:t>
            </w:r>
          </w:p>
        </w:tc>
        <w:tc>
          <w:tcPr>
            <w:tcW w:w="216" w:type="pct"/>
            <w:gridSpan w:val="2"/>
            <w:shd w:val="clear" w:color="auto" w:fill="auto"/>
          </w:tcPr>
          <w:p w14:paraId="45230089" w14:textId="77777777" w:rsidR="003662E9" w:rsidRPr="00D96F85" w:rsidRDefault="003662E9" w:rsidP="00894F39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r w:rsidRPr="00E97C55"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  <w:t xml:space="preserve">BOBOT </w:t>
            </w:r>
            <w:r w:rsidRPr="00D96F85">
              <w:rPr>
                <w:rFonts w:ascii="Arial" w:hAnsi="Arial" w:cs="Arial"/>
                <w:sz w:val="20"/>
                <w:szCs w:val="20"/>
                <w:lang w:val="en-US" w:eastAsia="ja-JP"/>
              </w:rPr>
              <w:t>(SKS):</w:t>
            </w:r>
          </w:p>
          <w:p w14:paraId="6AD86820" w14:textId="5A7FFC0D" w:rsidR="003662E9" w:rsidRPr="00D96F85" w:rsidRDefault="00750CE3" w:rsidP="00894F39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3662E9" w:rsidRPr="00D96F8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SKS</w:t>
            </w:r>
          </w:p>
        </w:tc>
        <w:tc>
          <w:tcPr>
            <w:tcW w:w="314" w:type="pct"/>
            <w:gridSpan w:val="3"/>
            <w:shd w:val="clear" w:color="auto" w:fill="auto"/>
          </w:tcPr>
          <w:p w14:paraId="0B1F8419" w14:textId="77777777" w:rsidR="003662E9" w:rsidRPr="00E97C55" w:rsidRDefault="003662E9" w:rsidP="00894F39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E97C55"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  <w:t>SEMESTER:</w:t>
            </w:r>
          </w:p>
          <w:p w14:paraId="531B58EC" w14:textId="2D688366" w:rsidR="003662E9" w:rsidRPr="00D96F85" w:rsidRDefault="00750CE3" w:rsidP="00894F39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3662E9" w:rsidRPr="00D96F8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Satu</w:t>
            </w:r>
            <w:r w:rsidR="003662E9" w:rsidRPr="00D96F85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5B2F2528" w14:textId="77777777" w:rsidR="003662E9" w:rsidRPr="00D96F85" w:rsidRDefault="003662E9" w:rsidP="00894F39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</w:p>
        </w:tc>
        <w:tc>
          <w:tcPr>
            <w:tcW w:w="340" w:type="pct"/>
            <w:gridSpan w:val="2"/>
            <w:shd w:val="clear" w:color="auto" w:fill="auto"/>
          </w:tcPr>
          <w:p w14:paraId="3AB15E0D" w14:textId="77777777" w:rsidR="003662E9" w:rsidRPr="00E97C55" w:rsidRDefault="003662E9" w:rsidP="00894F39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</w:pPr>
            <w:r w:rsidRPr="00E97C55">
              <w:rPr>
                <w:rFonts w:ascii="Arial" w:hAnsi="Arial" w:cs="Arial"/>
                <w:b/>
                <w:sz w:val="20"/>
                <w:szCs w:val="20"/>
                <w:lang w:val="en-US" w:eastAsia="ja-JP"/>
              </w:rPr>
              <w:t xml:space="preserve">LEVEL TAKSONOMI BLOOM: </w:t>
            </w:r>
          </w:p>
          <w:p w14:paraId="4171EF7D" w14:textId="3EB96379" w:rsidR="003662E9" w:rsidRPr="00D96F85" w:rsidRDefault="003662E9" w:rsidP="00894F39">
            <w:pPr>
              <w:spacing w:after="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96F85">
              <w:rPr>
                <w:rFonts w:ascii="Arial" w:hAnsi="Arial" w:cs="Arial"/>
                <w:i/>
                <w:iCs/>
                <w:sz w:val="20"/>
                <w:szCs w:val="20"/>
              </w:rPr>
              <w:t>Tuliskan</w:t>
            </w:r>
            <w:proofErr w:type="spellEnd"/>
            <w:r w:rsidRPr="00D96F8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level </w:t>
            </w:r>
            <w:proofErr w:type="spellStart"/>
            <w:r w:rsidRPr="00D96F85">
              <w:rPr>
                <w:rFonts w:ascii="Arial" w:hAnsi="Arial" w:cs="Arial"/>
                <w:i/>
                <w:iCs/>
                <w:sz w:val="20"/>
                <w:szCs w:val="20"/>
              </w:rPr>
              <w:t>taxonomi</w:t>
            </w:r>
            <w:proofErr w:type="spellEnd"/>
            <w:r w:rsidRPr="00D96F8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bloom (A = </w:t>
            </w:r>
            <w:proofErr w:type="spellStart"/>
            <w:r w:rsidRPr="00D96F85">
              <w:rPr>
                <w:rFonts w:ascii="Arial" w:hAnsi="Arial" w:cs="Arial"/>
                <w:i/>
                <w:iCs/>
                <w:sz w:val="20"/>
                <w:szCs w:val="20"/>
              </w:rPr>
              <w:t>afektif</w:t>
            </w:r>
            <w:proofErr w:type="spellEnd"/>
            <w:r w:rsidRPr="00D96F8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C = cognitive, P = </w:t>
            </w:r>
            <w:proofErr w:type="spellStart"/>
            <w:r w:rsidRPr="00D96F85">
              <w:rPr>
                <w:rFonts w:ascii="Arial" w:hAnsi="Arial" w:cs="Arial"/>
                <w:i/>
                <w:iCs/>
                <w:sz w:val="20"/>
                <w:szCs w:val="20"/>
              </w:rPr>
              <w:t>Psikomotorik</w:t>
            </w:r>
            <w:proofErr w:type="spellEnd"/>
            <w:r w:rsidRPr="00D96F8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Pr="00D96F85"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br/>
              <w:t xml:space="preserve">A = </w:t>
            </w:r>
            <w:r w:rsidR="007D4F0C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>5</w:t>
            </w:r>
            <w:r w:rsidRPr="00D96F85"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br/>
              <w:t>C =</w:t>
            </w:r>
            <w:r w:rsidR="007D4F0C"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t xml:space="preserve"> 3</w:t>
            </w:r>
            <w:r w:rsidRPr="00D96F85">
              <w:rPr>
                <w:rFonts w:ascii="Arial" w:hAnsi="Arial" w:cs="Arial"/>
                <w:bCs/>
                <w:sz w:val="20"/>
                <w:szCs w:val="20"/>
                <w:lang w:val="en-US" w:eastAsia="ja-JP"/>
              </w:rPr>
              <w:br/>
              <w:t xml:space="preserve">P = </w:t>
            </w:r>
            <w:r w:rsidR="007D4F0C">
              <w:rPr>
                <w:rFonts w:ascii="Arial" w:hAnsi="Arial" w:cs="Arial"/>
                <w:bCs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061" w:type="pct"/>
            <w:gridSpan w:val="5"/>
            <w:shd w:val="clear" w:color="auto" w:fill="auto"/>
          </w:tcPr>
          <w:p w14:paraId="4AFD7549" w14:textId="77777777" w:rsidR="003662E9" w:rsidRPr="00E97C55" w:rsidRDefault="003662E9" w:rsidP="00894F39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</w:pPr>
            <w:r w:rsidRPr="00E97C55"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  <w:t>TANGGAL PENYUSUNAN:</w:t>
            </w:r>
          </w:p>
          <w:p w14:paraId="78895A6A" w14:textId="17F2D401" w:rsidR="003662E9" w:rsidRPr="00D96F85" w:rsidRDefault="00750CE3" w:rsidP="00894F39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0</w:t>
            </w:r>
            <w:r w:rsidR="007732A0">
              <w:rPr>
                <w:rFonts w:ascii="Arial" w:hAnsi="Arial" w:cs="Arial"/>
                <w:sz w:val="20"/>
                <w:szCs w:val="20"/>
                <w:lang w:eastAsia="ja-JP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-01-2024</w:t>
            </w:r>
          </w:p>
        </w:tc>
      </w:tr>
      <w:tr w:rsidR="00A753B1" w:rsidRPr="00D96F85" w14:paraId="1F6A7AB2" w14:textId="77777777" w:rsidTr="001B037D">
        <w:trPr>
          <w:gridAfter w:val="1"/>
          <w:wAfter w:w="1831" w:type="pct"/>
        </w:trPr>
        <w:tc>
          <w:tcPr>
            <w:tcW w:w="436" w:type="pct"/>
            <w:gridSpan w:val="2"/>
            <w:shd w:val="clear" w:color="auto" w:fill="auto"/>
          </w:tcPr>
          <w:p w14:paraId="7130C834" w14:textId="77777777" w:rsidR="003662E9" w:rsidRPr="00E97C55" w:rsidRDefault="003662E9" w:rsidP="00894F39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OTORISASI</w:t>
            </w:r>
          </w:p>
          <w:p w14:paraId="777D6D05" w14:textId="77777777" w:rsidR="003662E9" w:rsidRPr="00D96F85" w:rsidRDefault="003662E9" w:rsidP="00894F39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  <w:p w14:paraId="21CC5C05" w14:textId="77777777" w:rsidR="003662E9" w:rsidRPr="00D96F85" w:rsidRDefault="003662E9" w:rsidP="00894F39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  <w:p w14:paraId="37F2E164" w14:textId="77777777" w:rsidR="003662E9" w:rsidRPr="00D96F85" w:rsidRDefault="003662E9" w:rsidP="00894F39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shd w:val="clear" w:color="auto" w:fill="auto"/>
          </w:tcPr>
          <w:p w14:paraId="7BBD8E4B" w14:textId="77777777" w:rsidR="003662E9" w:rsidRDefault="003662E9" w:rsidP="00894F39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DOSEN PENGEMBANG RPS:</w:t>
            </w:r>
          </w:p>
          <w:p w14:paraId="52F2C27A" w14:textId="77777777" w:rsidR="00455826" w:rsidRDefault="00455826" w:rsidP="00894F39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</w:p>
          <w:p w14:paraId="19FFF085" w14:textId="19F2DB60" w:rsidR="00B85FF6" w:rsidRPr="00E97C55" w:rsidRDefault="007F7296" w:rsidP="00894F39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>
              <w:rPr>
                <w:noProof/>
              </w:rPr>
              <w:drawing>
                <wp:inline distT="0" distB="0" distL="0" distR="0" wp14:anchorId="215F1AB7" wp14:editId="6060B1E0">
                  <wp:extent cx="1366803" cy="647696"/>
                  <wp:effectExtent l="0" t="0" r="5080" b="635"/>
                  <wp:docPr id="2376581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915" cy="650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08D2B3" w14:textId="6CDA865E" w:rsidR="003662E9" w:rsidRPr="00D96F85" w:rsidRDefault="009A11A2" w:rsidP="00894F39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Sofyan Oktavian Tubagus</w:t>
            </w:r>
          </w:p>
          <w:p w14:paraId="1787F5D2" w14:textId="77777777" w:rsidR="003662E9" w:rsidRPr="00D96F85" w:rsidRDefault="003662E9" w:rsidP="00894F39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148" w:type="pct"/>
            <w:gridSpan w:val="10"/>
            <w:shd w:val="clear" w:color="auto" w:fill="auto"/>
          </w:tcPr>
          <w:p w14:paraId="55EE3621" w14:textId="2DF1B6F7" w:rsidR="003662E9" w:rsidRPr="00E97C55" w:rsidRDefault="003662E9" w:rsidP="00894F39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KOORDINATOR MATA KULIAH:</w:t>
            </w:r>
          </w:p>
          <w:p w14:paraId="7F826F9A" w14:textId="52D8C093" w:rsidR="00F25F61" w:rsidRDefault="00C73DD6" w:rsidP="00894F39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ja-JP"/>
              </w:rPr>
              <w:drawing>
                <wp:anchor distT="0" distB="0" distL="114300" distR="114300" simplePos="0" relativeHeight="251659264" behindDoc="0" locked="0" layoutInCell="1" allowOverlap="1" wp14:anchorId="7747356A" wp14:editId="71A2BC67">
                  <wp:simplePos x="0" y="0"/>
                  <wp:positionH relativeFrom="column">
                    <wp:posOffset>289008</wp:posOffset>
                  </wp:positionH>
                  <wp:positionV relativeFrom="paragraph">
                    <wp:posOffset>71507</wp:posOffset>
                  </wp:positionV>
                  <wp:extent cx="1755140" cy="678815"/>
                  <wp:effectExtent l="0" t="0" r="0" b="6985"/>
                  <wp:wrapNone/>
                  <wp:docPr id="1459125208" name="Gamba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125208" name="Gambar 1459125208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4" t="30088" r="12255" b="32101"/>
                          <a:stretch/>
                        </pic:blipFill>
                        <pic:spPr bwMode="auto">
                          <a:xfrm>
                            <a:off x="0" y="0"/>
                            <a:ext cx="1755140" cy="678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15EB5B35" wp14:editId="0116BFB9">
                  <wp:extent cx="979209" cy="691763"/>
                  <wp:effectExtent l="0" t="0" r="0" b="0"/>
                  <wp:docPr id="74300368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086" cy="70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F9632" w14:textId="22CAA2EA" w:rsidR="007F7296" w:rsidRPr="00D96F85" w:rsidRDefault="007F7296" w:rsidP="00894F39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  <w:p w14:paraId="37801B19" w14:textId="43780963" w:rsidR="003662E9" w:rsidRPr="00D96F85" w:rsidRDefault="00455826" w:rsidP="00894F39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Dr.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Radlyah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Hasan Jan,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M.Si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061" w:type="pct"/>
            <w:gridSpan w:val="5"/>
            <w:shd w:val="clear" w:color="auto" w:fill="auto"/>
          </w:tcPr>
          <w:p w14:paraId="32D2DFD7" w14:textId="326FA4E3" w:rsidR="003662E9" w:rsidRDefault="00E97C55" w:rsidP="00894F39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KETUA PROGRAM STUDI:</w:t>
            </w:r>
          </w:p>
          <w:p w14:paraId="75012420" w14:textId="77777777" w:rsidR="00D70EF4" w:rsidRDefault="00D70EF4" w:rsidP="00894F39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  <w:p w14:paraId="7BA5DF89" w14:textId="73F11F38" w:rsidR="00455826" w:rsidRDefault="007F7296" w:rsidP="00894F39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noProof/>
              </w:rPr>
              <w:drawing>
                <wp:inline distT="0" distB="0" distL="0" distR="0" wp14:anchorId="1294269C" wp14:editId="41B1CF56">
                  <wp:extent cx="1086416" cy="534035"/>
                  <wp:effectExtent l="0" t="0" r="0" b="0"/>
                  <wp:docPr id="3506077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814" cy="53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E201C3" w14:textId="21C0FE3F" w:rsidR="003662E9" w:rsidRPr="00D96F85" w:rsidRDefault="00750CE3" w:rsidP="00894F39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Fitria Ayu Lestari Niu, M.S.A.</w:t>
            </w:r>
          </w:p>
        </w:tc>
      </w:tr>
      <w:tr w:rsidR="00D96F85" w:rsidRPr="00D96F85" w14:paraId="04442900" w14:textId="77777777" w:rsidTr="001B037D">
        <w:trPr>
          <w:gridAfter w:val="1"/>
          <w:wAfter w:w="1831" w:type="pct"/>
          <w:trHeight w:val="254"/>
        </w:trPr>
        <w:tc>
          <w:tcPr>
            <w:tcW w:w="436" w:type="pct"/>
            <w:gridSpan w:val="2"/>
            <w:vMerge w:val="restart"/>
            <w:shd w:val="clear" w:color="auto" w:fill="auto"/>
          </w:tcPr>
          <w:p w14:paraId="52F1C4DF" w14:textId="001574EE" w:rsidR="00D96F85" w:rsidRPr="00E97C55" w:rsidRDefault="00D96F85" w:rsidP="00894F39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CAPAIAN PEMBELAJARAN</w:t>
            </w:r>
          </w:p>
        </w:tc>
        <w:tc>
          <w:tcPr>
            <w:tcW w:w="524" w:type="pct"/>
            <w:gridSpan w:val="3"/>
            <w:vMerge w:val="restart"/>
            <w:shd w:val="clear" w:color="auto" w:fill="auto"/>
          </w:tcPr>
          <w:p w14:paraId="201A806C" w14:textId="77777777" w:rsidR="00D96F85" w:rsidRPr="00E97C55" w:rsidRDefault="00D96F85" w:rsidP="00894F39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CAPAIAN PEMBELAJARAN LULUSAN</w:t>
            </w:r>
          </w:p>
        </w:tc>
        <w:tc>
          <w:tcPr>
            <w:tcW w:w="2209" w:type="pct"/>
            <w:gridSpan w:val="15"/>
            <w:shd w:val="clear" w:color="auto" w:fill="auto"/>
          </w:tcPr>
          <w:p w14:paraId="33BD67CE" w14:textId="39EF6813" w:rsidR="00D96F85" w:rsidRPr="00A420D1" w:rsidRDefault="00D96F85" w:rsidP="00894F39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id-ID"/>
              </w:rPr>
            </w:pPr>
            <w:r w:rsidRPr="00A420D1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KODE</w:t>
            </w:r>
            <w:r w:rsidR="00266F97" w:rsidRPr="00A420D1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-CPL</w:t>
            </w:r>
          </w:p>
        </w:tc>
      </w:tr>
      <w:tr w:rsidR="001B38A3" w:rsidRPr="00D96F85" w14:paraId="1B969686" w14:textId="77777777" w:rsidTr="001B037D">
        <w:trPr>
          <w:gridAfter w:val="1"/>
          <w:wAfter w:w="1831" w:type="pct"/>
          <w:trHeight w:val="254"/>
        </w:trPr>
        <w:tc>
          <w:tcPr>
            <w:tcW w:w="436" w:type="pct"/>
            <w:gridSpan w:val="2"/>
            <w:vMerge/>
            <w:shd w:val="clear" w:color="auto" w:fill="auto"/>
          </w:tcPr>
          <w:p w14:paraId="45E58C56" w14:textId="77777777" w:rsidR="00266F97" w:rsidRPr="00D96F85" w:rsidRDefault="00266F97" w:rsidP="00266F97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/>
            <w:shd w:val="clear" w:color="auto" w:fill="auto"/>
          </w:tcPr>
          <w:p w14:paraId="1245A6F2" w14:textId="77777777" w:rsidR="00266F97" w:rsidRPr="00D96F85" w:rsidRDefault="00266F97" w:rsidP="00266F97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15225461" w14:textId="2C4D0557" w:rsidR="00266F97" w:rsidRPr="00D96F85" w:rsidRDefault="00266F97" w:rsidP="00266F97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20"/>
                <w:szCs w:val="20"/>
                <w:lang w:eastAsia="id-ID"/>
              </w:rPr>
              <w:t>CPL-01</w:t>
            </w:r>
          </w:p>
        </w:tc>
        <w:tc>
          <w:tcPr>
            <w:tcW w:w="1931" w:type="pct"/>
            <w:gridSpan w:val="12"/>
            <w:shd w:val="clear" w:color="auto" w:fill="auto"/>
          </w:tcPr>
          <w:p w14:paraId="610BC522" w14:textId="34E93C2C" w:rsidR="00266F97" w:rsidRPr="00D96F85" w:rsidRDefault="0018094E" w:rsidP="00266F97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18094E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1809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Pr="001809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Pr="0018094E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18094E">
              <w:rPr>
                <w:rFonts w:ascii="Arial" w:hAnsi="Arial" w:cs="Arial"/>
                <w:sz w:val="18"/>
                <w:szCs w:val="18"/>
              </w:rPr>
              <w:t>prinsip</w:t>
            </w:r>
            <w:proofErr w:type="spellEnd"/>
            <w:r w:rsidRPr="001809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18"/>
                <w:szCs w:val="18"/>
              </w:rPr>
              <w:t>dasar</w:t>
            </w:r>
            <w:proofErr w:type="spellEnd"/>
            <w:r w:rsidRPr="001809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18"/>
                <w:szCs w:val="18"/>
              </w:rPr>
              <w:t>manajemen</w:t>
            </w:r>
            <w:proofErr w:type="spellEnd"/>
            <w:r w:rsidRPr="001809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18"/>
                <w:szCs w:val="18"/>
              </w:rPr>
              <w:t>bisnis</w:t>
            </w:r>
            <w:proofErr w:type="spellEnd"/>
            <w:r w:rsidRPr="001809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1809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18"/>
                <w:szCs w:val="18"/>
              </w:rPr>
              <w:t>kerangka</w:t>
            </w:r>
            <w:proofErr w:type="spellEnd"/>
            <w:r w:rsidRPr="0018094E">
              <w:rPr>
                <w:rFonts w:ascii="Arial" w:hAnsi="Arial" w:cs="Arial"/>
                <w:sz w:val="18"/>
                <w:szCs w:val="18"/>
              </w:rPr>
              <w:t xml:space="preserve"> syariah.</w:t>
            </w:r>
          </w:p>
        </w:tc>
      </w:tr>
      <w:tr w:rsidR="001B38A3" w:rsidRPr="00D96F85" w14:paraId="71AF3D1E" w14:textId="77777777" w:rsidTr="001B037D">
        <w:trPr>
          <w:gridAfter w:val="1"/>
          <w:wAfter w:w="1831" w:type="pct"/>
          <w:trHeight w:val="254"/>
        </w:trPr>
        <w:tc>
          <w:tcPr>
            <w:tcW w:w="436" w:type="pct"/>
            <w:gridSpan w:val="2"/>
            <w:vMerge/>
            <w:shd w:val="clear" w:color="auto" w:fill="auto"/>
          </w:tcPr>
          <w:p w14:paraId="7B195F1A" w14:textId="77777777" w:rsidR="00266F97" w:rsidRPr="00D96F85" w:rsidRDefault="00266F97" w:rsidP="00266F97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/>
            <w:shd w:val="clear" w:color="auto" w:fill="auto"/>
          </w:tcPr>
          <w:p w14:paraId="17627324" w14:textId="77777777" w:rsidR="00266F97" w:rsidRPr="00D96F85" w:rsidRDefault="00266F97" w:rsidP="00266F97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36E7E7F2" w14:textId="28CF08B4" w:rsidR="00266F97" w:rsidRPr="00D96F85" w:rsidRDefault="00266F97" w:rsidP="00266F97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D96F85">
              <w:rPr>
                <w:rFonts w:ascii="Arial" w:hAnsi="Arial" w:cs="Arial"/>
                <w:sz w:val="20"/>
                <w:szCs w:val="20"/>
                <w:lang w:eastAsia="id-ID"/>
              </w:rPr>
              <w:t>CPL-02</w:t>
            </w:r>
          </w:p>
        </w:tc>
        <w:tc>
          <w:tcPr>
            <w:tcW w:w="1931" w:type="pct"/>
            <w:gridSpan w:val="12"/>
            <w:shd w:val="clear" w:color="auto" w:fill="auto"/>
          </w:tcPr>
          <w:p w14:paraId="79BA0DC5" w14:textId="0D26A4F7" w:rsidR="00266F97" w:rsidRPr="00D96F85" w:rsidRDefault="0018094E" w:rsidP="00266F97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Mahasiswa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dapat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menerapkan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prinsip-prinsip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syariah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dalam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berbagai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aspek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manajemen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bisnis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termasuk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perencanaan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pengorganisasian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,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pelaksanaan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, dan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pengendalian</w:t>
            </w:r>
            <w:proofErr w:type="spellEnd"/>
          </w:p>
        </w:tc>
      </w:tr>
      <w:tr w:rsidR="001B38A3" w:rsidRPr="00D96F85" w14:paraId="3D018EE8" w14:textId="77777777" w:rsidTr="001B037D">
        <w:trPr>
          <w:gridAfter w:val="1"/>
          <w:wAfter w:w="1831" w:type="pct"/>
          <w:trHeight w:val="254"/>
        </w:trPr>
        <w:tc>
          <w:tcPr>
            <w:tcW w:w="436" w:type="pct"/>
            <w:gridSpan w:val="2"/>
            <w:vMerge/>
            <w:shd w:val="clear" w:color="auto" w:fill="auto"/>
          </w:tcPr>
          <w:p w14:paraId="6AC8A028" w14:textId="77777777" w:rsidR="00266F97" w:rsidRPr="00D96F85" w:rsidRDefault="00266F97" w:rsidP="00266F97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/>
            <w:shd w:val="clear" w:color="auto" w:fill="auto"/>
          </w:tcPr>
          <w:p w14:paraId="2DB50CE7" w14:textId="77777777" w:rsidR="00266F97" w:rsidRPr="00D96F85" w:rsidRDefault="00266F97" w:rsidP="00266F97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15BCC2D3" w14:textId="3AF61365" w:rsidR="00266F97" w:rsidRPr="00D96F85" w:rsidRDefault="00266F97" w:rsidP="00266F97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D96F85">
              <w:rPr>
                <w:rFonts w:ascii="Arial" w:hAnsi="Arial" w:cs="Arial"/>
                <w:sz w:val="20"/>
                <w:szCs w:val="20"/>
                <w:lang w:eastAsia="id-ID"/>
              </w:rPr>
              <w:t>CPL-03</w:t>
            </w:r>
          </w:p>
        </w:tc>
        <w:tc>
          <w:tcPr>
            <w:tcW w:w="1931" w:type="pct"/>
            <w:gridSpan w:val="12"/>
            <w:shd w:val="clear" w:color="auto" w:fill="auto"/>
          </w:tcPr>
          <w:p w14:paraId="058AE861" w14:textId="591FE93D" w:rsidR="00266F97" w:rsidRPr="00D96F85" w:rsidRDefault="0018094E" w:rsidP="00266F97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Mahasiswa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mampu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menganalisis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dan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menyelesaikan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masalah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manajerial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dengan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pendekatan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berbasis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syariah.</w:t>
            </w:r>
          </w:p>
        </w:tc>
      </w:tr>
      <w:tr w:rsidR="001B38A3" w:rsidRPr="00D96F85" w14:paraId="05362B98" w14:textId="77777777" w:rsidTr="001B037D">
        <w:trPr>
          <w:gridAfter w:val="1"/>
          <w:wAfter w:w="1831" w:type="pct"/>
          <w:trHeight w:val="254"/>
        </w:trPr>
        <w:tc>
          <w:tcPr>
            <w:tcW w:w="436" w:type="pct"/>
            <w:gridSpan w:val="2"/>
            <w:vMerge/>
            <w:shd w:val="clear" w:color="auto" w:fill="auto"/>
          </w:tcPr>
          <w:p w14:paraId="7FD4208F" w14:textId="77777777" w:rsidR="00266F97" w:rsidRPr="00D96F85" w:rsidRDefault="00266F97" w:rsidP="00266F97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/>
            <w:shd w:val="clear" w:color="auto" w:fill="auto"/>
          </w:tcPr>
          <w:p w14:paraId="07F21CB1" w14:textId="77777777" w:rsidR="00266F97" w:rsidRPr="00D96F85" w:rsidRDefault="00266F97" w:rsidP="00266F97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6E4366D3" w14:textId="3DF2E0F8" w:rsidR="00266F97" w:rsidRPr="00D96F85" w:rsidRDefault="00266F97" w:rsidP="00266F97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D96F85">
              <w:rPr>
                <w:rFonts w:ascii="Arial" w:hAnsi="Arial" w:cs="Arial"/>
                <w:sz w:val="20"/>
                <w:szCs w:val="20"/>
                <w:lang w:eastAsia="id-ID"/>
              </w:rPr>
              <w:t>CPL-04</w:t>
            </w:r>
          </w:p>
        </w:tc>
        <w:tc>
          <w:tcPr>
            <w:tcW w:w="1931" w:type="pct"/>
            <w:gridSpan w:val="12"/>
            <w:shd w:val="clear" w:color="auto" w:fill="auto"/>
          </w:tcPr>
          <w:p w14:paraId="2ACC9328" w14:textId="23E605E1" w:rsidR="00266F97" w:rsidRPr="00D96F85" w:rsidRDefault="0018094E" w:rsidP="00266F97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Mahasiswa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dapat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merancang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dan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mengimplementasikan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strategi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bisnis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yang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berkelanjutan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sesuai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dengan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prinsip-prinsip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Islam</w:t>
            </w:r>
          </w:p>
        </w:tc>
      </w:tr>
      <w:tr w:rsidR="0018094E" w:rsidRPr="00D96F85" w14:paraId="3D8DA889" w14:textId="77777777" w:rsidTr="001B037D">
        <w:trPr>
          <w:gridAfter w:val="1"/>
          <w:wAfter w:w="1831" w:type="pct"/>
          <w:trHeight w:val="254"/>
        </w:trPr>
        <w:tc>
          <w:tcPr>
            <w:tcW w:w="436" w:type="pct"/>
            <w:gridSpan w:val="2"/>
            <w:vMerge/>
            <w:shd w:val="clear" w:color="auto" w:fill="auto"/>
          </w:tcPr>
          <w:p w14:paraId="236F7D86" w14:textId="77777777" w:rsidR="0018094E" w:rsidRPr="00D96F85" w:rsidRDefault="0018094E" w:rsidP="00266F97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/>
            <w:shd w:val="clear" w:color="auto" w:fill="auto"/>
          </w:tcPr>
          <w:p w14:paraId="072F458A" w14:textId="77777777" w:rsidR="0018094E" w:rsidRPr="00D96F85" w:rsidRDefault="0018094E" w:rsidP="00266F97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3B8B7A07" w14:textId="1637ACA7" w:rsidR="0018094E" w:rsidRPr="00D96F85" w:rsidRDefault="0018094E" w:rsidP="00266F97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  <w:lang w:eastAsia="id-ID"/>
              </w:rPr>
              <w:t>CPL-05</w:t>
            </w:r>
          </w:p>
        </w:tc>
        <w:tc>
          <w:tcPr>
            <w:tcW w:w="1931" w:type="pct"/>
            <w:gridSpan w:val="12"/>
            <w:shd w:val="clear" w:color="auto" w:fill="auto"/>
          </w:tcPr>
          <w:p w14:paraId="70D52F8A" w14:textId="18DC0A9A" w:rsidR="0018094E" w:rsidRPr="0018094E" w:rsidRDefault="0018094E" w:rsidP="00266F97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Mahasiswa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memahami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dan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menerapkan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nilai-nilai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etika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Islam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dalam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praktik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kepemimpinan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dan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pengelolaan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bisnis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  <w:lang w:eastAsia="id-ID"/>
              </w:rPr>
              <w:t>.</w:t>
            </w:r>
          </w:p>
        </w:tc>
      </w:tr>
      <w:tr w:rsidR="001B38A3" w:rsidRPr="00D96F85" w14:paraId="0F3B64A8" w14:textId="77777777" w:rsidTr="001B037D">
        <w:trPr>
          <w:gridAfter w:val="1"/>
          <w:wAfter w:w="1831" w:type="pct"/>
          <w:trHeight w:val="254"/>
        </w:trPr>
        <w:tc>
          <w:tcPr>
            <w:tcW w:w="436" w:type="pct"/>
            <w:gridSpan w:val="2"/>
            <w:vMerge/>
            <w:shd w:val="clear" w:color="auto" w:fill="auto"/>
          </w:tcPr>
          <w:p w14:paraId="0A331354" w14:textId="77777777" w:rsidR="00D96F85" w:rsidRPr="00D96F85" w:rsidRDefault="00D96F85" w:rsidP="005F706B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/>
            <w:shd w:val="clear" w:color="auto" w:fill="auto"/>
          </w:tcPr>
          <w:p w14:paraId="64793E54" w14:textId="77777777" w:rsidR="00D96F85" w:rsidRPr="00D96F85" w:rsidRDefault="00D96F85" w:rsidP="005F706B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7BE2795D" w14:textId="77777777" w:rsidR="00D96F85" w:rsidRPr="00D96F85" w:rsidRDefault="00D96F85" w:rsidP="00894F39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KODE</w:t>
            </w:r>
          </w:p>
          <w:p w14:paraId="1A58FAEE" w14:textId="29AD6402" w:rsidR="00D96F85" w:rsidRPr="00D96F85" w:rsidRDefault="00D96F85" w:rsidP="005F706B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1931" w:type="pct"/>
            <w:gridSpan w:val="12"/>
            <w:shd w:val="clear" w:color="auto" w:fill="auto"/>
          </w:tcPr>
          <w:p w14:paraId="629F2AD7" w14:textId="24C810BB" w:rsidR="00D96F85" w:rsidRPr="00D96F85" w:rsidRDefault="00D96F85" w:rsidP="005F706B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</w:p>
        </w:tc>
      </w:tr>
      <w:tr w:rsidR="00A753B1" w:rsidRPr="00D96F85" w14:paraId="7A2D6623" w14:textId="77777777" w:rsidTr="00292835">
        <w:trPr>
          <w:gridAfter w:val="1"/>
          <w:wAfter w:w="1831" w:type="pct"/>
          <w:trHeight w:val="323"/>
        </w:trPr>
        <w:tc>
          <w:tcPr>
            <w:tcW w:w="436" w:type="pct"/>
            <w:gridSpan w:val="2"/>
            <w:vMerge/>
            <w:shd w:val="clear" w:color="auto" w:fill="auto"/>
          </w:tcPr>
          <w:p w14:paraId="74913FBE" w14:textId="77777777" w:rsidR="00D96F85" w:rsidRPr="00D96F85" w:rsidRDefault="00D96F85" w:rsidP="00894F39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 w:val="restart"/>
            <w:shd w:val="clear" w:color="auto" w:fill="auto"/>
          </w:tcPr>
          <w:p w14:paraId="03475D81" w14:textId="77777777" w:rsidR="00D96F85" w:rsidRPr="00E97C55" w:rsidRDefault="00D96F85" w:rsidP="00894F39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CAPAIAN PEMBELAJARAN MATA KULIAH</w:t>
            </w:r>
          </w:p>
        </w:tc>
        <w:tc>
          <w:tcPr>
            <w:tcW w:w="278" w:type="pct"/>
            <w:gridSpan w:val="3"/>
            <w:shd w:val="clear" w:color="auto" w:fill="auto"/>
          </w:tcPr>
          <w:p w14:paraId="5BE5D08E" w14:textId="3A56E06B" w:rsidR="00D96F85" w:rsidRPr="00E97C55" w:rsidRDefault="00D96F85" w:rsidP="00E97C55">
            <w:pPr>
              <w:tabs>
                <w:tab w:val="left" w:pos="459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d-ID"/>
              </w:rPr>
            </w:pPr>
            <w:proofErr w:type="spellStart"/>
            <w:r w:rsidRPr="00E97C55">
              <w:rPr>
                <w:rFonts w:ascii="Arial" w:hAnsi="Arial" w:cs="Arial"/>
                <w:b/>
                <w:bCs/>
                <w:sz w:val="20"/>
                <w:szCs w:val="20"/>
                <w:lang w:eastAsia="id-ID"/>
              </w:rPr>
              <w:t>Tuliskan</w:t>
            </w:r>
            <w:proofErr w:type="spellEnd"/>
            <w:r w:rsidRPr="00E97C55">
              <w:rPr>
                <w:rFonts w:ascii="Arial" w:hAnsi="Arial" w:cs="Arial"/>
                <w:b/>
                <w:bCs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E97C55">
              <w:rPr>
                <w:rFonts w:ascii="Arial" w:hAnsi="Arial" w:cs="Arial"/>
                <w:b/>
                <w:bCs/>
                <w:sz w:val="20"/>
                <w:szCs w:val="20"/>
                <w:lang w:eastAsia="id-ID"/>
              </w:rPr>
              <w:t>kode</w:t>
            </w:r>
            <w:proofErr w:type="spellEnd"/>
            <w:r w:rsidRPr="00E97C55">
              <w:rPr>
                <w:rFonts w:ascii="Arial" w:hAnsi="Arial" w:cs="Arial"/>
                <w:b/>
                <w:bCs/>
                <w:sz w:val="20"/>
                <w:szCs w:val="20"/>
                <w:lang w:eastAsia="id-ID"/>
              </w:rPr>
              <w:t xml:space="preserve"> CPMK</w:t>
            </w:r>
          </w:p>
        </w:tc>
        <w:tc>
          <w:tcPr>
            <w:tcW w:w="870" w:type="pct"/>
            <w:gridSpan w:val="7"/>
            <w:shd w:val="clear" w:color="auto" w:fill="auto"/>
          </w:tcPr>
          <w:p w14:paraId="1A7EC330" w14:textId="77777777" w:rsidR="00D96F85" w:rsidRPr="00E97C55" w:rsidRDefault="00D96F85" w:rsidP="00E97C5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CPMK</w:t>
            </w:r>
          </w:p>
          <w:p w14:paraId="0C12B59F" w14:textId="77777777" w:rsidR="00D96F85" w:rsidRPr="00E97C55" w:rsidRDefault="00D96F85" w:rsidP="00E97C55">
            <w:pPr>
              <w:tabs>
                <w:tab w:val="left" w:pos="459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374" w:type="pct"/>
            <w:gridSpan w:val="3"/>
            <w:shd w:val="clear" w:color="auto" w:fill="auto"/>
          </w:tcPr>
          <w:p w14:paraId="44CE5C8B" w14:textId="77777777" w:rsidR="00D96F85" w:rsidRPr="00E97C55" w:rsidRDefault="00D96F85" w:rsidP="00E97C55">
            <w:pPr>
              <w:tabs>
                <w:tab w:val="left" w:pos="459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id-ID"/>
              </w:rPr>
            </w:pPr>
            <w:proofErr w:type="spellStart"/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  <w:t>Petakan</w:t>
            </w:r>
            <w:proofErr w:type="spellEnd"/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  <w:t>/</w:t>
            </w:r>
            <w:proofErr w:type="spellStart"/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  <w:t>relasikan</w:t>
            </w:r>
            <w:proofErr w:type="spellEnd"/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  <w:t>antara</w:t>
            </w:r>
            <w:proofErr w:type="spellEnd"/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  <w:t xml:space="preserve"> CPMK </w:t>
            </w:r>
            <w:proofErr w:type="spellStart"/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  <w:t>dengan</w:t>
            </w:r>
            <w:proofErr w:type="spellEnd"/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  <w:t xml:space="preserve"> CPL</w:t>
            </w:r>
          </w:p>
        </w:tc>
        <w:tc>
          <w:tcPr>
            <w:tcW w:w="687" w:type="pct"/>
            <w:gridSpan w:val="2"/>
            <w:shd w:val="clear" w:color="auto" w:fill="auto"/>
          </w:tcPr>
          <w:p w14:paraId="3BC11AC9" w14:textId="77777777" w:rsidR="00D96F85" w:rsidRPr="00E97C55" w:rsidRDefault="00D96F85" w:rsidP="00E97C55">
            <w:pPr>
              <w:tabs>
                <w:tab w:val="left" w:pos="459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id-ID"/>
              </w:rPr>
            </w:pPr>
            <w:proofErr w:type="spellStart"/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  <w:t>Petakan</w:t>
            </w:r>
            <w:proofErr w:type="spellEnd"/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  <w:t>/</w:t>
            </w:r>
            <w:proofErr w:type="spellStart"/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  <w:t>relasikan</w:t>
            </w:r>
            <w:proofErr w:type="spellEnd"/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  <w:t xml:space="preserve"> CPMK </w:t>
            </w:r>
            <w:proofErr w:type="spellStart"/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  <w:t>dengan</w:t>
            </w:r>
            <w:proofErr w:type="spellEnd"/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  <w:t>Taxonomi</w:t>
            </w:r>
            <w:proofErr w:type="spellEnd"/>
            <w:r w:rsidRPr="00E97C55"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  <w:t xml:space="preserve"> Bloom</w:t>
            </w:r>
          </w:p>
        </w:tc>
      </w:tr>
      <w:tr w:rsidR="00A753B1" w:rsidRPr="00D96F85" w14:paraId="5FE9140A" w14:textId="77777777" w:rsidTr="00292835">
        <w:trPr>
          <w:gridAfter w:val="1"/>
          <w:wAfter w:w="1831" w:type="pct"/>
          <w:trHeight w:val="417"/>
        </w:trPr>
        <w:tc>
          <w:tcPr>
            <w:tcW w:w="436" w:type="pct"/>
            <w:gridSpan w:val="2"/>
            <w:vMerge/>
            <w:shd w:val="clear" w:color="auto" w:fill="auto"/>
          </w:tcPr>
          <w:p w14:paraId="3F0CF17B" w14:textId="77777777" w:rsidR="00D96F85" w:rsidRPr="00D96F85" w:rsidRDefault="00D96F85" w:rsidP="00894F39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/>
            <w:shd w:val="clear" w:color="auto" w:fill="auto"/>
          </w:tcPr>
          <w:p w14:paraId="6E98E2B5" w14:textId="77777777" w:rsidR="00D96F85" w:rsidRPr="00D96F85" w:rsidRDefault="00D96F85" w:rsidP="00894F39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7A3E3096" w14:textId="7D6531A0" w:rsidR="00D96F85" w:rsidRPr="00D96F85" w:rsidRDefault="00D96F85" w:rsidP="00894F39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D96F85">
              <w:rPr>
                <w:rFonts w:ascii="Arial" w:hAnsi="Arial" w:cs="Arial"/>
                <w:sz w:val="20"/>
                <w:szCs w:val="20"/>
                <w:lang w:eastAsia="id-ID"/>
              </w:rPr>
              <w:t>CPMK-</w:t>
            </w:r>
            <w:r w:rsidR="00404810">
              <w:rPr>
                <w:rFonts w:ascii="Arial" w:hAnsi="Arial" w:cs="Arial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70" w:type="pct"/>
            <w:gridSpan w:val="7"/>
            <w:shd w:val="clear" w:color="auto" w:fill="auto"/>
          </w:tcPr>
          <w:p w14:paraId="3EDAEDFE" w14:textId="2F3648A2" w:rsidR="00D96F85" w:rsidRPr="00D96F85" w:rsidRDefault="00076C7D" w:rsidP="00894F39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404810" w:rsidRPr="00404810">
              <w:rPr>
                <w:rFonts w:ascii="Arial" w:hAnsi="Arial" w:cs="Arial"/>
                <w:sz w:val="18"/>
                <w:szCs w:val="18"/>
              </w:rPr>
              <w:t>enjelaskan</w:t>
            </w:r>
            <w:proofErr w:type="spellEnd"/>
            <w:r w:rsidR="00404810" w:rsidRPr="004048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04810" w:rsidRPr="00404810">
              <w:rPr>
                <w:rFonts w:ascii="Arial" w:hAnsi="Arial" w:cs="Arial"/>
                <w:sz w:val="18"/>
                <w:szCs w:val="18"/>
              </w:rPr>
              <w:t>konsep-konsep</w:t>
            </w:r>
            <w:proofErr w:type="spellEnd"/>
            <w:r w:rsidR="00404810" w:rsidRPr="004048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04810" w:rsidRPr="00404810">
              <w:rPr>
                <w:rFonts w:ascii="Arial" w:hAnsi="Arial" w:cs="Arial"/>
                <w:sz w:val="18"/>
                <w:szCs w:val="18"/>
              </w:rPr>
              <w:t>dasar</w:t>
            </w:r>
            <w:proofErr w:type="spellEnd"/>
            <w:r w:rsidR="00404810" w:rsidRPr="004048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04810" w:rsidRPr="00404810">
              <w:rPr>
                <w:rFonts w:ascii="Arial" w:hAnsi="Arial" w:cs="Arial"/>
                <w:sz w:val="18"/>
                <w:szCs w:val="18"/>
              </w:rPr>
              <w:t>manajemen</w:t>
            </w:r>
            <w:proofErr w:type="spellEnd"/>
            <w:r w:rsidR="00404810" w:rsidRPr="004048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04810" w:rsidRPr="00404810">
              <w:rPr>
                <w:rFonts w:ascii="Arial" w:hAnsi="Arial" w:cs="Arial"/>
                <w:sz w:val="18"/>
                <w:szCs w:val="18"/>
              </w:rPr>
              <w:t>bisnis</w:t>
            </w:r>
            <w:proofErr w:type="spellEnd"/>
            <w:r w:rsidR="00404810" w:rsidRPr="00404810">
              <w:rPr>
                <w:rFonts w:ascii="Arial" w:hAnsi="Arial" w:cs="Arial"/>
                <w:sz w:val="18"/>
                <w:szCs w:val="18"/>
              </w:rPr>
              <w:t xml:space="preserve"> Islam</w:t>
            </w:r>
            <w:r w:rsidR="004048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4" w:type="pct"/>
            <w:gridSpan w:val="3"/>
            <w:shd w:val="clear" w:color="auto" w:fill="auto"/>
          </w:tcPr>
          <w:p w14:paraId="6FE8FAB8" w14:textId="2448B8CE" w:rsidR="00D96F85" w:rsidRPr="00D96F85" w:rsidRDefault="00D96F85" w:rsidP="00894F39">
            <w:pPr>
              <w:tabs>
                <w:tab w:val="left" w:pos="459"/>
              </w:tabs>
              <w:spacing w:after="0" w:line="276" w:lineRule="auto"/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CPL-01</w:t>
            </w:r>
          </w:p>
        </w:tc>
        <w:tc>
          <w:tcPr>
            <w:tcW w:w="687" w:type="pct"/>
            <w:gridSpan w:val="2"/>
            <w:shd w:val="clear" w:color="auto" w:fill="auto"/>
          </w:tcPr>
          <w:p w14:paraId="57E74FB1" w14:textId="18B86919" w:rsidR="00D96F85" w:rsidRPr="00D96F85" w:rsidRDefault="00D96F85" w:rsidP="00894F39">
            <w:pPr>
              <w:tabs>
                <w:tab w:val="left" w:pos="459"/>
              </w:tabs>
              <w:spacing w:after="0" w:line="276" w:lineRule="auto"/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C</w:t>
            </w:r>
            <w:r w:rsidR="003B13C7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PL-01</w:t>
            </w:r>
            <w:r w:rsidRPr="00D96F85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 xml:space="preserve">, </w:t>
            </w:r>
            <w:r w:rsidR="003B13C7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C2</w:t>
            </w:r>
            <w:r w:rsidR="009C5AB7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 xml:space="preserve"> </w:t>
            </w:r>
          </w:p>
        </w:tc>
      </w:tr>
      <w:tr w:rsidR="00A753B1" w:rsidRPr="00D96F85" w14:paraId="6DF96053" w14:textId="77777777" w:rsidTr="00292835">
        <w:trPr>
          <w:gridAfter w:val="1"/>
          <w:wAfter w:w="1831" w:type="pct"/>
          <w:trHeight w:val="417"/>
        </w:trPr>
        <w:tc>
          <w:tcPr>
            <w:tcW w:w="436" w:type="pct"/>
            <w:gridSpan w:val="2"/>
            <w:vMerge/>
            <w:shd w:val="clear" w:color="auto" w:fill="auto"/>
          </w:tcPr>
          <w:p w14:paraId="0BB29C34" w14:textId="77777777" w:rsidR="00D96F85" w:rsidRPr="00D96F85" w:rsidRDefault="00D96F85" w:rsidP="00AA1C0E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/>
            <w:shd w:val="clear" w:color="auto" w:fill="auto"/>
          </w:tcPr>
          <w:p w14:paraId="5E1F1ED3" w14:textId="77777777" w:rsidR="00D96F85" w:rsidRPr="00D96F85" w:rsidRDefault="00D96F85" w:rsidP="00AA1C0E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6AEE7DBC" w14:textId="2BEEA294" w:rsidR="00D96F85" w:rsidRPr="00D96F85" w:rsidRDefault="00D96F85" w:rsidP="00AA1C0E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D96F85">
              <w:rPr>
                <w:rFonts w:ascii="Arial" w:hAnsi="Arial" w:cs="Arial"/>
                <w:sz w:val="20"/>
                <w:szCs w:val="20"/>
                <w:lang w:eastAsia="id-ID"/>
              </w:rPr>
              <w:t>CPMK-</w:t>
            </w:r>
            <w:r w:rsidR="00404810">
              <w:rPr>
                <w:rFonts w:ascii="Arial" w:hAnsi="Arial" w:cs="Arial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870" w:type="pct"/>
            <w:gridSpan w:val="7"/>
            <w:shd w:val="clear" w:color="auto" w:fill="auto"/>
          </w:tcPr>
          <w:p w14:paraId="5A5A8384" w14:textId="54E01A5B" w:rsidR="00D96F85" w:rsidRPr="00D96F85" w:rsidRDefault="00404810" w:rsidP="00AA1C0E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404810">
              <w:rPr>
                <w:rFonts w:ascii="Arial" w:hAnsi="Arial" w:cs="Arial"/>
                <w:sz w:val="18"/>
                <w:szCs w:val="18"/>
              </w:rPr>
              <w:t xml:space="preserve">ampu </w:t>
            </w:r>
            <w:proofErr w:type="spellStart"/>
            <w:r w:rsidR="00076C7D">
              <w:rPr>
                <w:rFonts w:ascii="Arial" w:hAnsi="Arial" w:cs="Arial"/>
                <w:sz w:val="18"/>
                <w:szCs w:val="18"/>
              </w:rPr>
              <w:t>m</w:t>
            </w:r>
            <w:r w:rsidRPr="00404810">
              <w:rPr>
                <w:rFonts w:ascii="Arial" w:hAnsi="Arial" w:cs="Arial"/>
                <w:sz w:val="18"/>
                <w:szCs w:val="18"/>
              </w:rPr>
              <w:t>endiskusikan</w:t>
            </w:r>
            <w:proofErr w:type="spellEnd"/>
            <w:r w:rsidRPr="004048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810">
              <w:rPr>
                <w:rFonts w:ascii="Arial" w:hAnsi="Arial" w:cs="Arial"/>
                <w:sz w:val="18"/>
                <w:szCs w:val="18"/>
              </w:rPr>
              <w:t>prinsip-prinsip</w:t>
            </w:r>
            <w:proofErr w:type="spellEnd"/>
            <w:r w:rsidRPr="00404810">
              <w:rPr>
                <w:rFonts w:ascii="Arial" w:hAnsi="Arial" w:cs="Arial"/>
                <w:sz w:val="18"/>
                <w:szCs w:val="18"/>
              </w:rPr>
              <w:t xml:space="preserve"> syariah yang </w:t>
            </w:r>
            <w:proofErr w:type="spellStart"/>
            <w:r w:rsidRPr="00404810">
              <w:rPr>
                <w:rFonts w:ascii="Arial" w:hAnsi="Arial" w:cs="Arial"/>
                <w:sz w:val="18"/>
                <w:szCs w:val="18"/>
              </w:rPr>
              <w:t>relevan</w:t>
            </w:r>
            <w:proofErr w:type="spellEnd"/>
            <w:r w:rsidRPr="004048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81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4048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810">
              <w:rPr>
                <w:rFonts w:ascii="Arial" w:hAnsi="Arial" w:cs="Arial"/>
                <w:sz w:val="18"/>
                <w:szCs w:val="18"/>
              </w:rPr>
              <w:t>manajemen</w:t>
            </w:r>
            <w:proofErr w:type="spellEnd"/>
            <w:r w:rsidRPr="004048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4810">
              <w:rPr>
                <w:rFonts w:ascii="Arial" w:hAnsi="Arial" w:cs="Arial"/>
                <w:sz w:val="18"/>
                <w:szCs w:val="18"/>
              </w:rPr>
              <w:t>bisnis</w:t>
            </w:r>
            <w:proofErr w:type="spellEnd"/>
            <w:r w:rsidRPr="004048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4" w:type="pct"/>
            <w:gridSpan w:val="3"/>
            <w:shd w:val="clear" w:color="auto" w:fill="auto"/>
          </w:tcPr>
          <w:p w14:paraId="5D744049" w14:textId="5456F8BF" w:rsidR="00D96F85" w:rsidRPr="00D96F85" w:rsidRDefault="00D96F85" w:rsidP="00AA1C0E">
            <w:pPr>
              <w:tabs>
                <w:tab w:val="left" w:pos="459"/>
              </w:tabs>
              <w:spacing w:after="0" w:line="276" w:lineRule="auto"/>
              <w:rPr>
                <w:rFonts w:ascii="Arial" w:eastAsia="Calibri" w:hAnsi="Arial" w:cs="Arial"/>
                <w:b/>
                <w:bCs/>
                <w:sz w:val="8"/>
                <w:szCs w:val="8"/>
                <w:lang w:val="en-US" w:eastAsia="ja-JP"/>
              </w:rPr>
            </w:pPr>
            <w:r w:rsidRPr="00D96F85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CPL-01</w:t>
            </w:r>
          </w:p>
        </w:tc>
        <w:tc>
          <w:tcPr>
            <w:tcW w:w="687" w:type="pct"/>
            <w:gridSpan w:val="2"/>
            <w:shd w:val="clear" w:color="auto" w:fill="auto"/>
          </w:tcPr>
          <w:p w14:paraId="4FD3087C" w14:textId="46BE95F7" w:rsidR="00D96F85" w:rsidRPr="00D96F85" w:rsidRDefault="009C5AB7" w:rsidP="00AA1C0E">
            <w:pPr>
              <w:tabs>
                <w:tab w:val="left" w:pos="459"/>
              </w:tabs>
              <w:spacing w:after="0" w:line="276" w:lineRule="auto"/>
              <w:rPr>
                <w:rFonts w:ascii="Arial" w:eastAsia="Calibri" w:hAnsi="Arial" w:cs="Arial"/>
                <w:b/>
                <w:bCs/>
                <w:sz w:val="8"/>
                <w:szCs w:val="8"/>
                <w:lang w:val="en-US" w:eastAsia="ja-JP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CPL-02, C4</w:t>
            </w:r>
          </w:p>
        </w:tc>
      </w:tr>
      <w:tr w:rsidR="00A753B1" w:rsidRPr="00D96F85" w14:paraId="0F6B7757" w14:textId="77777777" w:rsidTr="00292835">
        <w:trPr>
          <w:gridAfter w:val="1"/>
          <w:wAfter w:w="1831" w:type="pct"/>
          <w:trHeight w:val="417"/>
        </w:trPr>
        <w:tc>
          <w:tcPr>
            <w:tcW w:w="436" w:type="pct"/>
            <w:gridSpan w:val="2"/>
            <w:vMerge/>
            <w:shd w:val="clear" w:color="auto" w:fill="auto"/>
          </w:tcPr>
          <w:p w14:paraId="12F143D8" w14:textId="77777777" w:rsidR="00D96F85" w:rsidRPr="00D96F85" w:rsidRDefault="00D96F85" w:rsidP="00AA1C0E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/>
            <w:shd w:val="clear" w:color="auto" w:fill="auto"/>
          </w:tcPr>
          <w:p w14:paraId="4CC47A54" w14:textId="77777777" w:rsidR="00D96F85" w:rsidRPr="00D96F85" w:rsidRDefault="00D96F85" w:rsidP="00AA1C0E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2895BF96" w14:textId="328E781D" w:rsidR="00D96F85" w:rsidRPr="00D96F85" w:rsidRDefault="00D96F85" w:rsidP="00AA1C0E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D96F85">
              <w:rPr>
                <w:rFonts w:ascii="Arial" w:hAnsi="Arial" w:cs="Arial"/>
                <w:sz w:val="20"/>
                <w:szCs w:val="20"/>
                <w:lang w:eastAsia="id-ID"/>
              </w:rPr>
              <w:t>CPMK-</w:t>
            </w:r>
            <w:r w:rsidR="00404810">
              <w:rPr>
                <w:rFonts w:ascii="Arial" w:hAnsi="Arial" w:cs="Arial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870" w:type="pct"/>
            <w:gridSpan w:val="7"/>
            <w:shd w:val="clear" w:color="auto" w:fill="auto"/>
          </w:tcPr>
          <w:p w14:paraId="13E39385" w14:textId="27F3F4CE" w:rsidR="00D96F85" w:rsidRPr="00266F97" w:rsidRDefault="00404810" w:rsidP="00AA1C0E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proofErr w:type="spellStart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>Mendeskripsikan</w:t>
            </w:r>
            <w:proofErr w:type="spellEnd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>sejarah</w:t>
            </w:r>
            <w:proofErr w:type="spellEnd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>perkembangan</w:t>
            </w:r>
            <w:proofErr w:type="spellEnd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>manajemen</w:t>
            </w:r>
            <w:proofErr w:type="spellEnd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>bisnis</w:t>
            </w:r>
            <w:proofErr w:type="spellEnd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 xml:space="preserve"> Islam</w:t>
            </w:r>
          </w:p>
        </w:tc>
        <w:tc>
          <w:tcPr>
            <w:tcW w:w="374" w:type="pct"/>
            <w:gridSpan w:val="3"/>
            <w:shd w:val="clear" w:color="auto" w:fill="auto"/>
          </w:tcPr>
          <w:p w14:paraId="1C9F075F" w14:textId="4C592685" w:rsidR="00D96F85" w:rsidRPr="00D96F85" w:rsidRDefault="00D96F85" w:rsidP="00AA1C0E">
            <w:pPr>
              <w:tabs>
                <w:tab w:val="left" w:pos="459"/>
              </w:tabs>
              <w:spacing w:after="0" w:line="276" w:lineRule="auto"/>
              <w:rPr>
                <w:rFonts w:ascii="Arial" w:hAnsi="Arial" w:cs="Arial"/>
                <w:sz w:val="18"/>
                <w:szCs w:val="18"/>
                <w:highlight w:val="yellow"/>
                <w:lang w:val="en-US" w:eastAsia="id-ID"/>
              </w:rPr>
            </w:pPr>
            <w:r w:rsidRPr="00D96F85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CPL-0</w:t>
            </w:r>
            <w:r w:rsidR="00404810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687" w:type="pct"/>
            <w:gridSpan w:val="2"/>
            <w:shd w:val="clear" w:color="auto" w:fill="auto"/>
          </w:tcPr>
          <w:p w14:paraId="1BEA87E1" w14:textId="26F210E0" w:rsidR="00D96F85" w:rsidRPr="00D96F85" w:rsidRDefault="009C5AB7" w:rsidP="00AA1C0E">
            <w:pPr>
              <w:tabs>
                <w:tab w:val="left" w:pos="459"/>
              </w:tabs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id-ID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d-ID"/>
              </w:rPr>
              <w:t>CPL-01, C2</w:t>
            </w:r>
          </w:p>
        </w:tc>
      </w:tr>
      <w:tr w:rsidR="00A753B1" w:rsidRPr="00D96F85" w14:paraId="107E0A6A" w14:textId="77777777" w:rsidTr="00292835">
        <w:trPr>
          <w:gridAfter w:val="1"/>
          <w:wAfter w:w="1831" w:type="pct"/>
          <w:trHeight w:val="417"/>
        </w:trPr>
        <w:tc>
          <w:tcPr>
            <w:tcW w:w="436" w:type="pct"/>
            <w:gridSpan w:val="2"/>
            <w:vMerge/>
            <w:shd w:val="clear" w:color="auto" w:fill="auto"/>
          </w:tcPr>
          <w:p w14:paraId="5D19B793" w14:textId="77777777" w:rsidR="00D96F85" w:rsidRPr="00D96F85" w:rsidRDefault="00D96F85" w:rsidP="00AA1C0E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/>
            <w:shd w:val="clear" w:color="auto" w:fill="auto"/>
          </w:tcPr>
          <w:p w14:paraId="3EA46CF3" w14:textId="77777777" w:rsidR="00D96F85" w:rsidRPr="00D96F85" w:rsidRDefault="00D96F85" w:rsidP="00AA1C0E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44F48B5B" w14:textId="63B0F3C6" w:rsidR="00D96F85" w:rsidRPr="00D96F85" w:rsidRDefault="00D96F85" w:rsidP="00AA1C0E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D96F85">
              <w:rPr>
                <w:rFonts w:ascii="Arial" w:hAnsi="Arial" w:cs="Arial"/>
                <w:sz w:val="20"/>
                <w:szCs w:val="20"/>
                <w:lang w:eastAsia="id-ID"/>
              </w:rPr>
              <w:t>CPMK-</w:t>
            </w:r>
            <w:r w:rsidR="00404810">
              <w:rPr>
                <w:rFonts w:ascii="Arial" w:hAnsi="Arial" w:cs="Arial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870" w:type="pct"/>
            <w:gridSpan w:val="7"/>
            <w:shd w:val="clear" w:color="auto" w:fill="auto"/>
          </w:tcPr>
          <w:p w14:paraId="7492FD2B" w14:textId="36032792" w:rsidR="00D96F85" w:rsidRPr="00266F97" w:rsidRDefault="00404810" w:rsidP="00AA1C0E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proofErr w:type="spellStart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>Menerapkan</w:t>
            </w:r>
            <w:proofErr w:type="spellEnd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>prinsip-prinsip</w:t>
            </w:r>
            <w:proofErr w:type="spellEnd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 xml:space="preserve"> syariah </w:t>
            </w:r>
            <w:proofErr w:type="spellStart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>dalam</w:t>
            </w:r>
            <w:proofErr w:type="spellEnd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 xml:space="preserve"> proses </w:t>
            </w:r>
            <w:proofErr w:type="spellStart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>perencanaan</w:t>
            </w:r>
            <w:proofErr w:type="spellEnd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>bisnis</w:t>
            </w:r>
            <w:proofErr w:type="spellEnd"/>
          </w:p>
        </w:tc>
        <w:tc>
          <w:tcPr>
            <w:tcW w:w="374" w:type="pct"/>
            <w:gridSpan w:val="3"/>
            <w:shd w:val="clear" w:color="auto" w:fill="auto"/>
          </w:tcPr>
          <w:p w14:paraId="46075607" w14:textId="6FF646E4" w:rsidR="00D96F85" w:rsidRPr="00D96F85" w:rsidRDefault="00D96F85" w:rsidP="00AA1C0E">
            <w:pPr>
              <w:tabs>
                <w:tab w:val="left" w:pos="459"/>
              </w:tabs>
              <w:spacing w:after="0" w:line="276" w:lineRule="auto"/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CPL-0</w:t>
            </w:r>
            <w:r w:rsidR="00404810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2</w:t>
            </w:r>
          </w:p>
        </w:tc>
        <w:tc>
          <w:tcPr>
            <w:tcW w:w="687" w:type="pct"/>
            <w:gridSpan w:val="2"/>
            <w:shd w:val="clear" w:color="auto" w:fill="auto"/>
          </w:tcPr>
          <w:p w14:paraId="227C2AAE" w14:textId="5D410C45" w:rsidR="00D96F85" w:rsidRPr="00D96F85" w:rsidRDefault="009C5AB7" w:rsidP="00AA1C0E">
            <w:pPr>
              <w:tabs>
                <w:tab w:val="left" w:pos="459"/>
              </w:tabs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id-ID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d-ID"/>
              </w:rPr>
              <w:t>CPL-04, C3</w:t>
            </w:r>
          </w:p>
        </w:tc>
      </w:tr>
      <w:tr w:rsidR="00814B05" w:rsidRPr="00D96F85" w14:paraId="470C806B" w14:textId="77777777" w:rsidTr="00292835">
        <w:trPr>
          <w:gridAfter w:val="1"/>
          <w:wAfter w:w="1831" w:type="pct"/>
          <w:trHeight w:val="417"/>
        </w:trPr>
        <w:tc>
          <w:tcPr>
            <w:tcW w:w="436" w:type="pct"/>
            <w:gridSpan w:val="2"/>
            <w:vMerge/>
            <w:shd w:val="clear" w:color="auto" w:fill="auto"/>
          </w:tcPr>
          <w:p w14:paraId="10CDC95D" w14:textId="77777777" w:rsidR="00814B05" w:rsidRPr="00D96F85" w:rsidRDefault="00814B05" w:rsidP="00814B05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/>
            <w:shd w:val="clear" w:color="auto" w:fill="auto"/>
          </w:tcPr>
          <w:p w14:paraId="41B2BA8B" w14:textId="77777777" w:rsidR="00814B05" w:rsidRPr="00D96F85" w:rsidRDefault="00814B05" w:rsidP="00814B05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00AB4476" w14:textId="013761A7" w:rsidR="00814B05" w:rsidRPr="00D96F85" w:rsidRDefault="00814B05" w:rsidP="00814B05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D96F85">
              <w:rPr>
                <w:rFonts w:ascii="Arial" w:hAnsi="Arial" w:cs="Arial"/>
                <w:sz w:val="20"/>
                <w:szCs w:val="20"/>
                <w:lang w:eastAsia="id-ID"/>
              </w:rPr>
              <w:t>CPMK-</w:t>
            </w:r>
            <w:r>
              <w:rPr>
                <w:rFonts w:ascii="Arial" w:hAnsi="Arial" w:cs="Arial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870" w:type="pct"/>
            <w:gridSpan w:val="7"/>
            <w:shd w:val="clear" w:color="auto" w:fill="auto"/>
          </w:tcPr>
          <w:p w14:paraId="456E0DCD" w14:textId="7C793AC0" w:rsidR="00814B05" w:rsidRPr="00266F97" w:rsidRDefault="00814B05" w:rsidP="00814B05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proofErr w:type="spellStart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>Mengintegrasikan</w:t>
            </w:r>
            <w:proofErr w:type="spellEnd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>nilai-nilai</w:t>
            </w:r>
            <w:proofErr w:type="spellEnd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 xml:space="preserve"> syariah </w:t>
            </w:r>
            <w:proofErr w:type="spellStart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>dalam</w:t>
            </w:r>
            <w:proofErr w:type="spellEnd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>pengorganisasian</w:t>
            </w:r>
            <w:proofErr w:type="spellEnd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>operasional</w:t>
            </w:r>
            <w:proofErr w:type="spellEnd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404810">
              <w:rPr>
                <w:rFonts w:ascii="Arial" w:hAnsi="Arial" w:cs="Arial"/>
                <w:sz w:val="20"/>
                <w:szCs w:val="20"/>
                <w:lang w:eastAsia="id-ID"/>
              </w:rPr>
              <w:t>bisnis</w:t>
            </w:r>
            <w:proofErr w:type="spellEnd"/>
          </w:p>
        </w:tc>
        <w:tc>
          <w:tcPr>
            <w:tcW w:w="374" w:type="pct"/>
            <w:gridSpan w:val="3"/>
            <w:shd w:val="clear" w:color="auto" w:fill="auto"/>
          </w:tcPr>
          <w:p w14:paraId="2A144E63" w14:textId="74C30DAB" w:rsidR="00814B05" w:rsidRPr="00D96F85" w:rsidRDefault="00814B05" w:rsidP="00814B05">
            <w:pPr>
              <w:tabs>
                <w:tab w:val="left" w:pos="459"/>
              </w:tabs>
              <w:spacing w:after="0" w:line="276" w:lineRule="auto"/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CPL-0</w:t>
            </w:r>
            <w:r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2</w:t>
            </w:r>
          </w:p>
        </w:tc>
        <w:tc>
          <w:tcPr>
            <w:tcW w:w="687" w:type="pct"/>
            <w:gridSpan w:val="2"/>
            <w:shd w:val="clear" w:color="auto" w:fill="auto"/>
          </w:tcPr>
          <w:p w14:paraId="680FF3E5" w14:textId="448AB532" w:rsidR="00814B05" w:rsidRPr="00D96F85" w:rsidRDefault="009C5AB7" w:rsidP="00814B05">
            <w:pPr>
              <w:tabs>
                <w:tab w:val="left" w:pos="459"/>
              </w:tabs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id-ID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d-ID"/>
              </w:rPr>
              <w:t>CPL-05, C3</w:t>
            </w:r>
          </w:p>
        </w:tc>
      </w:tr>
      <w:tr w:rsidR="00292835" w:rsidRPr="00D96F85" w14:paraId="3E5DFB12" w14:textId="77777777" w:rsidTr="00292835">
        <w:trPr>
          <w:gridAfter w:val="1"/>
          <w:wAfter w:w="1831" w:type="pct"/>
          <w:trHeight w:val="417"/>
        </w:trPr>
        <w:tc>
          <w:tcPr>
            <w:tcW w:w="436" w:type="pct"/>
            <w:gridSpan w:val="2"/>
            <w:vMerge/>
            <w:shd w:val="clear" w:color="auto" w:fill="auto"/>
          </w:tcPr>
          <w:p w14:paraId="3B73C127" w14:textId="77777777" w:rsidR="00292835" w:rsidRPr="00D96F85" w:rsidRDefault="00292835" w:rsidP="00292835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/>
            <w:shd w:val="clear" w:color="auto" w:fill="auto"/>
          </w:tcPr>
          <w:p w14:paraId="62C5C138" w14:textId="77777777" w:rsidR="00292835" w:rsidRPr="00D96F85" w:rsidRDefault="00292835" w:rsidP="00292835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57926931" w14:textId="49A8BF06" w:rsidR="00292835" w:rsidRPr="00D96F85" w:rsidRDefault="00292835" w:rsidP="00292835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D96F85">
              <w:rPr>
                <w:rFonts w:ascii="Arial" w:hAnsi="Arial" w:cs="Arial"/>
                <w:sz w:val="20"/>
                <w:szCs w:val="20"/>
                <w:lang w:eastAsia="id-ID"/>
              </w:rPr>
              <w:t>CPMK-</w:t>
            </w:r>
            <w:r>
              <w:rPr>
                <w:rFonts w:ascii="Arial" w:hAnsi="Arial" w:cs="Arial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870" w:type="pct"/>
            <w:gridSpan w:val="7"/>
            <w:shd w:val="clear" w:color="auto" w:fill="auto"/>
          </w:tcPr>
          <w:p w14:paraId="26DA7390" w14:textId="149E2EDC" w:rsidR="00292835" w:rsidRPr="00266F97" w:rsidRDefault="00292835" w:rsidP="00292835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Menerapkan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prinsip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syariah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dalam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pengelolaan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keuangan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bisnis</w:t>
            </w:r>
            <w:proofErr w:type="spellEnd"/>
          </w:p>
        </w:tc>
        <w:tc>
          <w:tcPr>
            <w:tcW w:w="374" w:type="pct"/>
            <w:gridSpan w:val="3"/>
            <w:shd w:val="clear" w:color="auto" w:fill="auto"/>
          </w:tcPr>
          <w:p w14:paraId="25903155" w14:textId="37A91A7C" w:rsidR="00292835" w:rsidRPr="00D96F85" w:rsidRDefault="00292835" w:rsidP="00292835">
            <w:pPr>
              <w:tabs>
                <w:tab w:val="left" w:pos="459"/>
              </w:tabs>
              <w:spacing w:after="0" w:line="276" w:lineRule="auto"/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CPL-0</w:t>
            </w:r>
            <w:r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2</w:t>
            </w:r>
          </w:p>
        </w:tc>
        <w:tc>
          <w:tcPr>
            <w:tcW w:w="687" w:type="pct"/>
            <w:gridSpan w:val="2"/>
            <w:shd w:val="clear" w:color="auto" w:fill="auto"/>
          </w:tcPr>
          <w:p w14:paraId="27C15170" w14:textId="6C2CFAE7" w:rsidR="00292835" w:rsidRPr="00D96F85" w:rsidRDefault="00292835" w:rsidP="00292835">
            <w:pPr>
              <w:tabs>
                <w:tab w:val="left" w:pos="459"/>
              </w:tabs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id-ID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d-ID"/>
              </w:rPr>
              <w:t>CPL-04, C3</w:t>
            </w:r>
          </w:p>
        </w:tc>
      </w:tr>
      <w:tr w:rsidR="00292835" w:rsidRPr="00D96F85" w14:paraId="287A1E22" w14:textId="77777777" w:rsidTr="00292835">
        <w:trPr>
          <w:gridAfter w:val="1"/>
          <w:wAfter w:w="1831" w:type="pct"/>
          <w:trHeight w:val="417"/>
        </w:trPr>
        <w:tc>
          <w:tcPr>
            <w:tcW w:w="436" w:type="pct"/>
            <w:gridSpan w:val="2"/>
            <w:vMerge/>
            <w:shd w:val="clear" w:color="auto" w:fill="auto"/>
          </w:tcPr>
          <w:p w14:paraId="34C877B7" w14:textId="77777777" w:rsidR="00292835" w:rsidRPr="00D96F85" w:rsidRDefault="00292835" w:rsidP="00292835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/>
            <w:shd w:val="clear" w:color="auto" w:fill="auto"/>
          </w:tcPr>
          <w:p w14:paraId="09A566B9" w14:textId="77777777" w:rsidR="00292835" w:rsidRPr="00D96F85" w:rsidRDefault="00292835" w:rsidP="00292835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29628660" w14:textId="679F8ADF" w:rsidR="00292835" w:rsidRPr="00D96F85" w:rsidRDefault="00292835" w:rsidP="00292835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D96F85">
              <w:rPr>
                <w:rFonts w:ascii="Arial" w:hAnsi="Arial" w:cs="Arial"/>
                <w:sz w:val="20"/>
                <w:szCs w:val="20"/>
                <w:lang w:eastAsia="id-ID"/>
              </w:rPr>
              <w:t>CPMK-</w:t>
            </w:r>
            <w:r>
              <w:rPr>
                <w:rFonts w:ascii="Arial" w:hAnsi="Arial" w:cs="Arial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870" w:type="pct"/>
            <w:gridSpan w:val="7"/>
            <w:shd w:val="clear" w:color="auto" w:fill="auto"/>
          </w:tcPr>
          <w:p w14:paraId="43C9C912" w14:textId="28BE05E9" w:rsidR="00292835" w:rsidRPr="00266F97" w:rsidRDefault="00292835" w:rsidP="00292835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Menganalisis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kasus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manajerial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dengan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pendekatan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syariah</w:t>
            </w:r>
          </w:p>
        </w:tc>
        <w:tc>
          <w:tcPr>
            <w:tcW w:w="374" w:type="pct"/>
            <w:gridSpan w:val="3"/>
            <w:shd w:val="clear" w:color="auto" w:fill="auto"/>
          </w:tcPr>
          <w:p w14:paraId="2F339A39" w14:textId="06330D28" w:rsidR="00292835" w:rsidRPr="00D96F85" w:rsidRDefault="00292835" w:rsidP="00292835">
            <w:pPr>
              <w:tabs>
                <w:tab w:val="left" w:pos="459"/>
              </w:tabs>
              <w:spacing w:after="0" w:line="276" w:lineRule="auto"/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CPL-0</w:t>
            </w:r>
            <w:r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3</w:t>
            </w:r>
          </w:p>
        </w:tc>
        <w:tc>
          <w:tcPr>
            <w:tcW w:w="687" w:type="pct"/>
            <w:gridSpan w:val="2"/>
            <w:shd w:val="clear" w:color="auto" w:fill="auto"/>
          </w:tcPr>
          <w:p w14:paraId="69B038A6" w14:textId="3568FBC8" w:rsidR="00292835" w:rsidRPr="00D96F85" w:rsidRDefault="00292835" w:rsidP="00292835">
            <w:pPr>
              <w:tabs>
                <w:tab w:val="left" w:pos="459"/>
              </w:tabs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id-ID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d-ID"/>
              </w:rPr>
              <w:t>CPL-04, C4</w:t>
            </w:r>
          </w:p>
        </w:tc>
      </w:tr>
      <w:tr w:rsidR="00292835" w:rsidRPr="00D96F85" w14:paraId="34C34B7D" w14:textId="77777777" w:rsidTr="00292835">
        <w:trPr>
          <w:gridAfter w:val="1"/>
          <w:wAfter w:w="1831" w:type="pct"/>
          <w:trHeight w:val="417"/>
        </w:trPr>
        <w:tc>
          <w:tcPr>
            <w:tcW w:w="436" w:type="pct"/>
            <w:gridSpan w:val="2"/>
            <w:vMerge/>
            <w:shd w:val="clear" w:color="auto" w:fill="auto"/>
          </w:tcPr>
          <w:p w14:paraId="3DC84D38" w14:textId="77777777" w:rsidR="00292835" w:rsidRPr="00D96F85" w:rsidRDefault="00292835" w:rsidP="00292835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/>
            <w:shd w:val="clear" w:color="auto" w:fill="auto"/>
          </w:tcPr>
          <w:p w14:paraId="48472580" w14:textId="77777777" w:rsidR="00292835" w:rsidRPr="00D96F85" w:rsidRDefault="00292835" w:rsidP="00292835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6C767644" w14:textId="76759121" w:rsidR="00292835" w:rsidRPr="00D96F85" w:rsidRDefault="00292835" w:rsidP="00292835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D96F85">
              <w:rPr>
                <w:rFonts w:ascii="Arial" w:hAnsi="Arial" w:cs="Arial"/>
                <w:sz w:val="20"/>
                <w:szCs w:val="20"/>
                <w:lang w:eastAsia="id-ID"/>
              </w:rPr>
              <w:t>CPMK-</w:t>
            </w:r>
            <w:r>
              <w:rPr>
                <w:rFonts w:ascii="Arial" w:hAnsi="Arial" w:cs="Arial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870" w:type="pct"/>
            <w:gridSpan w:val="7"/>
            <w:shd w:val="clear" w:color="auto" w:fill="auto"/>
          </w:tcPr>
          <w:p w14:paraId="17A3F595" w14:textId="042A1A64" w:rsidR="00292835" w:rsidRPr="00266F97" w:rsidRDefault="00292835" w:rsidP="00292835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Mengevaluasi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dan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memecahkan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masalah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manajerial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dengan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mempertimbangkan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aspek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syariah</w:t>
            </w:r>
          </w:p>
        </w:tc>
        <w:tc>
          <w:tcPr>
            <w:tcW w:w="374" w:type="pct"/>
            <w:gridSpan w:val="3"/>
            <w:shd w:val="clear" w:color="auto" w:fill="auto"/>
          </w:tcPr>
          <w:p w14:paraId="081117BE" w14:textId="1446C54F" w:rsidR="00292835" w:rsidRPr="00D96F85" w:rsidRDefault="00292835" w:rsidP="00292835">
            <w:pPr>
              <w:tabs>
                <w:tab w:val="left" w:pos="459"/>
              </w:tabs>
              <w:spacing w:after="0" w:line="276" w:lineRule="auto"/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CPL-0</w:t>
            </w:r>
            <w:r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3</w:t>
            </w:r>
          </w:p>
        </w:tc>
        <w:tc>
          <w:tcPr>
            <w:tcW w:w="687" w:type="pct"/>
            <w:gridSpan w:val="2"/>
            <w:shd w:val="clear" w:color="auto" w:fill="auto"/>
          </w:tcPr>
          <w:p w14:paraId="12C899DC" w14:textId="044415FA" w:rsidR="00292835" w:rsidRPr="00D96F85" w:rsidRDefault="001B037D" w:rsidP="00292835">
            <w:pPr>
              <w:tabs>
                <w:tab w:val="left" w:pos="459"/>
              </w:tabs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id-ID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d-ID"/>
              </w:rPr>
              <w:t>CPL-04, C5</w:t>
            </w:r>
          </w:p>
        </w:tc>
      </w:tr>
      <w:tr w:rsidR="001B037D" w:rsidRPr="00D96F85" w14:paraId="21BB925E" w14:textId="77777777" w:rsidTr="00292835">
        <w:trPr>
          <w:gridAfter w:val="1"/>
          <w:wAfter w:w="1831" w:type="pct"/>
          <w:trHeight w:val="417"/>
        </w:trPr>
        <w:tc>
          <w:tcPr>
            <w:tcW w:w="436" w:type="pct"/>
            <w:gridSpan w:val="2"/>
            <w:vMerge/>
            <w:shd w:val="clear" w:color="auto" w:fill="auto"/>
          </w:tcPr>
          <w:p w14:paraId="6245F63A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/>
            <w:shd w:val="clear" w:color="auto" w:fill="auto"/>
          </w:tcPr>
          <w:p w14:paraId="31040C6D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035D8705" w14:textId="6069B0DD" w:rsidR="001B037D" w:rsidRPr="00D96F85" w:rsidRDefault="001B037D" w:rsidP="001B037D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D96F85">
              <w:rPr>
                <w:rFonts w:ascii="Arial" w:hAnsi="Arial" w:cs="Arial"/>
                <w:sz w:val="20"/>
                <w:szCs w:val="20"/>
                <w:lang w:eastAsia="id-ID"/>
              </w:rPr>
              <w:t>CPMK-</w:t>
            </w:r>
            <w:r>
              <w:rPr>
                <w:rFonts w:ascii="Arial" w:hAnsi="Arial" w:cs="Arial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870" w:type="pct"/>
            <w:gridSpan w:val="7"/>
            <w:shd w:val="clear" w:color="auto" w:fill="auto"/>
          </w:tcPr>
          <w:p w14:paraId="361180FE" w14:textId="2280CD4C" w:rsidR="001B037D" w:rsidRPr="00266F97" w:rsidRDefault="001B037D" w:rsidP="001B037D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Menggunakan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pendekatan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syariah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dalam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pengambilan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keputusan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bisnis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374" w:type="pct"/>
            <w:gridSpan w:val="3"/>
            <w:shd w:val="clear" w:color="auto" w:fill="auto"/>
          </w:tcPr>
          <w:p w14:paraId="588E5043" w14:textId="36388541" w:rsidR="001B037D" w:rsidRPr="00D96F85" w:rsidRDefault="001B037D" w:rsidP="001B037D">
            <w:pPr>
              <w:tabs>
                <w:tab w:val="left" w:pos="459"/>
              </w:tabs>
              <w:spacing w:after="0" w:line="276" w:lineRule="auto"/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CPL-0</w:t>
            </w:r>
            <w:r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3</w:t>
            </w:r>
          </w:p>
        </w:tc>
        <w:tc>
          <w:tcPr>
            <w:tcW w:w="687" w:type="pct"/>
            <w:gridSpan w:val="2"/>
            <w:shd w:val="clear" w:color="auto" w:fill="auto"/>
          </w:tcPr>
          <w:p w14:paraId="66A9F8D3" w14:textId="42DB7334" w:rsidR="001B037D" w:rsidRPr="00D96F85" w:rsidRDefault="001B037D" w:rsidP="001B037D">
            <w:pPr>
              <w:tabs>
                <w:tab w:val="left" w:pos="459"/>
              </w:tabs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id-ID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d-ID"/>
              </w:rPr>
              <w:t>CPL-04, C5</w:t>
            </w:r>
          </w:p>
        </w:tc>
      </w:tr>
      <w:tr w:rsidR="001B037D" w:rsidRPr="00D96F85" w14:paraId="588920A4" w14:textId="77777777" w:rsidTr="00292835">
        <w:trPr>
          <w:gridAfter w:val="1"/>
          <w:wAfter w:w="1831" w:type="pct"/>
          <w:trHeight w:val="417"/>
        </w:trPr>
        <w:tc>
          <w:tcPr>
            <w:tcW w:w="436" w:type="pct"/>
            <w:gridSpan w:val="2"/>
            <w:vMerge/>
            <w:shd w:val="clear" w:color="auto" w:fill="auto"/>
          </w:tcPr>
          <w:p w14:paraId="3046D44F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/>
            <w:shd w:val="clear" w:color="auto" w:fill="auto"/>
          </w:tcPr>
          <w:p w14:paraId="284BAFBF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7AA1EC14" w14:textId="5B45B9D8" w:rsidR="001B037D" w:rsidRPr="00D96F85" w:rsidRDefault="001B037D" w:rsidP="001B037D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D96F85">
              <w:rPr>
                <w:rFonts w:ascii="Arial" w:hAnsi="Arial" w:cs="Arial"/>
                <w:sz w:val="20"/>
                <w:szCs w:val="20"/>
                <w:lang w:eastAsia="id-ID"/>
              </w:rPr>
              <w:t>CPMK-1</w:t>
            </w:r>
            <w:r>
              <w:rPr>
                <w:rFonts w:ascii="Arial" w:hAnsi="Arial" w:cs="Arial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70" w:type="pct"/>
            <w:gridSpan w:val="7"/>
            <w:shd w:val="clear" w:color="auto" w:fill="auto"/>
          </w:tcPr>
          <w:p w14:paraId="30EAB639" w14:textId="02E91DA2" w:rsidR="001B037D" w:rsidRPr="00266F97" w:rsidRDefault="001B037D" w:rsidP="001B037D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Merancang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strategi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bisnis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yang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sesuai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dengan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prinsip-prinsip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syariah dan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prinsip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keberlanjutan</w:t>
            </w:r>
            <w:proofErr w:type="spellEnd"/>
            <w:r w:rsidRPr="00266F97">
              <w:rPr>
                <w:rFonts w:ascii="Arial" w:hAnsi="Arial" w:cs="Arial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374" w:type="pct"/>
            <w:gridSpan w:val="3"/>
            <w:shd w:val="clear" w:color="auto" w:fill="auto"/>
          </w:tcPr>
          <w:p w14:paraId="375D8565" w14:textId="53067560" w:rsidR="001B037D" w:rsidRPr="00D96F85" w:rsidRDefault="001B037D" w:rsidP="001B037D">
            <w:pPr>
              <w:tabs>
                <w:tab w:val="left" w:pos="459"/>
              </w:tabs>
              <w:spacing w:after="0" w:line="276" w:lineRule="auto"/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CPL-0</w:t>
            </w:r>
            <w:r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4</w:t>
            </w:r>
          </w:p>
        </w:tc>
        <w:tc>
          <w:tcPr>
            <w:tcW w:w="687" w:type="pct"/>
            <w:gridSpan w:val="2"/>
            <w:shd w:val="clear" w:color="auto" w:fill="auto"/>
          </w:tcPr>
          <w:p w14:paraId="19D3419F" w14:textId="4FD046A4" w:rsidR="001B037D" w:rsidRPr="00D96F85" w:rsidRDefault="001B037D" w:rsidP="001B037D">
            <w:pPr>
              <w:tabs>
                <w:tab w:val="left" w:pos="459"/>
              </w:tabs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id-ID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d-ID"/>
              </w:rPr>
              <w:t>CPL-04, C3</w:t>
            </w:r>
          </w:p>
        </w:tc>
      </w:tr>
      <w:tr w:rsidR="001B037D" w:rsidRPr="00D96F85" w14:paraId="00B1D899" w14:textId="77777777" w:rsidTr="00292835">
        <w:trPr>
          <w:gridAfter w:val="1"/>
          <w:wAfter w:w="1831" w:type="pct"/>
          <w:trHeight w:val="417"/>
        </w:trPr>
        <w:tc>
          <w:tcPr>
            <w:tcW w:w="436" w:type="pct"/>
            <w:gridSpan w:val="2"/>
            <w:vMerge/>
            <w:shd w:val="clear" w:color="auto" w:fill="auto"/>
          </w:tcPr>
          <w:p w14:paraId="57C0D783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/>
            <w:shd w:val="clear" w:color="auto" w:fill="auto"/>
          </w:tcPr>
          <w:p w14:paraId="1C18A9C3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79356A43" w14:textId="5A8E085A" w:rsidR="001B037D" w:rsidRPr="00D96F85" w:rsidRDefault="001B037D" w:rsidP="001B037D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D96F85">
              <w:rPr>
                <w:rFonts w:ascii="Arial" w:hAnsi="Arial" w:cs="Arial"/>
                <w:sz w:val="20"/>
                <w:szCs w:val="20"/>
                <w:lang w:eastAsia="id-ID"/>
              </w:rPr>
              <w:t>CPMK-1</w:t>
            </w:r>
            <w:r>
              <w:rPr>
                <w:rFonts w:ascii="Arial" w:hAnsi="Arial" w:cs="Arial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870" w:type="pct"/>
            <w:gridSpan w:val="7"/>
            <w:shd w:val="clear" w:color="auto" w:fill="auto"/>
          </w:tcPr>
          <w:p w14:paraId="113A9709" w14:textId="4C4303DE" w:rsidR="001B037D" w:rsidRPr="00266F97" w:rsidRDefault="001B037D" w:rsidP="001B037D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Mengimplementasikan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strategi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bisnis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yang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berkelanjutan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dan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beretika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dalam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praktik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nyata</w:t>
            </w:r>
            <w:proofErr w:type="spellEnd"/>
          </w:p>
        </w:tc>
        <w:tc>
          <w:tcPr>
            <w:tcW w:w="374" w:type="pct"/>
            <w:gridSpan w:val="3"/>
            <w:shd w:val="clear" w:color="auto" w:fill="auto"/>
          </w:tcPr>
          <w:p w14:paraId="0FC0F024" w14:textId="75205707" w:rsidR="001B037D" w:rsidRPr="00D96F85" w:rsidRDefault="001B037D" w:rsidP="001B037D">
            <w:pPr>
              <w:tabs>
                <w:tab w:val="left" w:pos="459"/>
              </w:tabs>
              <w:spacing w:after="0" w:line="276" w:lineRule="auto"/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CPL-0</w:t>
            </w:r>
            <w:r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4</w:t>
            </w:r>
          </w:p>
        </w:tc>
        <w:tc>
          <w:tcPr>
            <w:tcW w:w="687" w:type="pct"/>
            <w:gridSpan w:val="2"/>
            <w:shd w:val="clear" w:color="auto" w:fill="auto"/>
          </w:tcPr>
          <w:p w14:paraId="77C94D92" w14:textId="3A7E8830" w:rsidR="001B037D" w:rsidRPr="00D96F85" w:rsidRDefault="001B037D" w:rsidP="001B037D">
            <w:pPr>
              <w:tabs>
                <w:tab w:val="left" w:pos="459"/>
              </w:tabs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id-ID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d-ID"/>
              </w:rPr>
              <w:t>CPL-04, C3</w:t>
            </w:r>
          </w:p>
        </w:tc>
      </w:tr>
      <w:tr w:rsidR="001B037D" w:rsidRPr="00D96F85" w14:paraId="24BD739D" w14:textId="77777777" w:rsidTr="00292835">
        <w:trPr>
          <w:gridAfter w:val="1"/>
          <w:wAfter w:w="1831" w:type="pct"/>
          <w:trHeight w:val="417"/>
        </w:trPr>
        <w:tc>
          <w:tcPr>
            <w:tcW w:w="436" w:type="pct"/>
            <w:gridSpan w:val="2"/>
            <w:vMerge/>
            <w:shd w:val="clear" w:color="auto" w:fill="auto"/>
          </w:tcPr>
          <w:p w14:paraId="2B99DAA2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/>
            <w:shd w:val="clear" w:color="auto" w:fill="auto"/>
          </w:tcPr>
          <w:p w14:paraId="4865377E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6E0EB0EA" w14:textId="4E6C2B31" w:rsidR="001B037D" w:rsidRPr="00D96F85" w:rsidRDefault="001B037D" w:rsidP="001B037D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D96F85">
              <w:rPr>
                <w:rFonts w:ascii="Arial" w:hAnsi="Arial" w:cs="Arial"/>
                <w:sz w:val="20"/>
                <w:szCs w:val="20"/>
                <w:lang w:eastAsia="id-ID"/>
              </w:rPr>
              <w:t>CPMK-1</w:t>
            </w:r>
            <w:r>
              <w:rPr>
                <w:rFonts w:ascii="Arial" w:hAnsi="Arial" w:cs="Arial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870" w:type="pct"/>
            <w:gridSpan w:val="7"/>
            <w:shd w:val="clear" w:color="auto" w:fill="auto"/>
          </w:tcPr>
          <w:p w14:paraId="44A60089" w14:textId="7B40CE7E" w:rsidR="001B037D" w:rsidRPr="00266F97" w:rsidRDefault="001B037D" w:rsidP="001B037D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Melakukan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evaluasi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terhadap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strategi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bisnis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yang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telah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diterapkan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untuk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memastikan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kesesuaiannya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dengan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prinsip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syariah</w:t>
            </w:r>
          </w:p>
        </w:tc>
        <w:tc>
          <w:tcPr>
            <w:tcW w:w="374" w:type="pct"/>
            <w:gridSpan w:val="3"/>
            <w:shd w:val="clear" w:color="auto" w:fill="auto"/>
          </w:tcPr>
          <w:p w14:paraId="2F6F679B" w14:textId="641A9932" w:rsidR="001B037D" w:rsidRPr="00D96F85" w:rsidRDefault="001B037D" w:rsidP="001B037D">
            <w:pPr>
              <w:tabs>
                <w:tab w:val="left" w:pos="459"/>
              </w:tabs>
              <w:spacing w:after="0" w:line="276" w:lineRule="auto"/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CPL-0</w:t>
            </w:r>
            <w:r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4</w:t>
            </w:r>
          </w:p>
        </w:tc>
        <w:tc>
          <w:tcPr>
            <w:tcW w:w="687" w:type="pct"/>
            <w:gridSpan w:val="2"/>
            <w:shd w:val="clear" w:color="auto" w:fill="auto"/>
          </w:tcPr>
          <w:p w14:paraId="5FE664FF" w14:textId="582AF273" w:rsidR="001B037D" w:rsidRPr="00D96F85" w:rsidRDefault="001B037D" w:rsidP="001B037D">
            <w:pPr>
              <w:tabs>
                <w:tab w:val="left" w:pos="459"/>
              </w:tabs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id-ID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d-ID"/>
              </w:rPr>
              <w:t>CPL-04, C5</w:t>
            </w:r>
          </w:p>
        </w:tc>
      </w:tr>
      <w:tr w:rsidR="001B037D" w:rsidRPr="00D96F85" w14:paraId="29BA8B06" w14:textId="77777777" w:rsidTr="00292835">
        <w:trPr>
          <w:gridAfter w:val="1"/>
          <w:wAfter w:w="1831" w:type="pct"/>
          <w:trHeight w:val="417"/>
        </w:trPr>
        <w:tc>
          <w:tcPr>
            <w:tcW w:w="436" w:type="pct"/>
            <w:gridSpan w:val="2"/>
            <w:vMerge/>
            <w:shd w:val="clear" w:color="auto" w:fill="auto"/>
          </w:tcPr>
          <w:p w14:paraId="758DAB6B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/>
            <w:shd w:val="clear" w:color="auto" w:fill="auto"/>
          </w:tcPr>
          <w:p w14:paraId="56F6308A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3DB103F6" w14:textId="77D20E31" w:rsidR="001B037D" w:rsidRPr="00D96F85" w:rsidRDefault="001B037D" w:rsidP="001B037D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D96F85">
              <w:rPr>
                <w:rFonts w:ascii="Arial" w:hAnsi="Arial" w:cs="Arial"/>
                <w:sz w:val="20"/>
                <w:szCs w:val="20"/>
                <w:lang w:eastAsia="id-ID"/>
              </w:rPr>
              <w:t>CPMK-1</w:t>
            </w:r>
            <w:r>
              <w:rPr>
                <w:rFonts w:ascii="Arial" w:hAnsi="Arial" w:cs="Arial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870" w:type="pct"/>
            <w:gridSpan w:val="7"/>
            <w:shd w:val="clear" w:color="auto" w:fill="auto"/>
          </w:tcPr>
          <w:p w14:paraId="4AF1C870" w14:textId="0BC14E90" w:rsidR="001B037D" w:rsidRPr="00266F97" w:rsidRDefault="001B037D" w:rsidP="001B037D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Menjelaskan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prinsip-prinsip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etika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Islam yang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berlaku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dalam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kepemimpinan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bisnis</w:t>
            </w:r>
            <w:proofErr w:type="spellEnd"/>
          </w:p>
        </w:tc>
        <w:tc>
          <w:tcPr>
            <w:tcW w:w="374" w:type="pct"/>
            <w:gridSpan w:val="3"/>
            <w:shd w:val="clear" w:color="auto" w:fill="auto"/>
          </w:tcPr>
          <w:p w14:paraId="38A342E2" w14:textId="54097628" w:rsidR="001B037D" w:rsidRPr="00D96F85" w:rsidRDefault="001B037D" w:rsidP="001B037D">
            <w:pPr>
              <w:tabs>
                <w:tab w:val="left" w:pos="459"/>
              </w:tabs>
              <w:spacing w:after="0" w:line="276" w:lineRule="auto"/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CPL-0</w:t>
            </w:r>
            <w:r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5</w:t>
            </w:r>
          </w:p>
        </w:tc>
        <w:tc>
          <w:tcPr>
            <w:tcW w:w="687" w:type="pct"/>
            <w:gridSpan w:val="2"/>
            <w:shd w:val="clear" w:color="auto" w:fill="auto"/>
          </w:tcPr>
          <w:p w14:paraId="6A49BBE7" w14:textId="3E4DFF9F" w:rsidR="001B037D" w:rsidRPr="00D96F85" w:rsidRDefault="001B037D" w:rsidP="001B037D">
            <w:pPr>
              <w:tabs>
                <w:tab w:val="left" w:pos="459"/>
              </w:tabs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id-ID"/>
              </w:rPr>
            </w:pPr>
            <w:r w:rsidRPr="00D96F85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C</w:t>
            </w:r>
            <w:r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PL-01</w:t>
            </w:r>
            <w:r w:rsidRPr="00D96F85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 xml:space="preserve">C2 </w:t>
            </w:r>
          </w:p>
        </w:tc>
      </w:tr>
      <w:tr w:rsidR="001B037D" w:rsidRPr="00D96F85" w14:paraId="3F5B441A" w14:textId="77777777" w:rsidTr="00292835">
        <w:trPr>
          <w:gridAfter w:val="1"/>
          <w:wAfter w:w="1831" w:type="pct"/>
          <w:trHeight w:val="417"/>
        </w:trPr>
        <w:tc>
          <w:tcPr>
            <w:tcW w:w="436" w:type="pct"/>
            <w:gridSpan w:val="2"/>
            <w:vMerge/>
            <w:shd w:val="clear" w:color="auto" w:fill="auto"/>
          </w:tcPr>
          <w:p w14:paraId="4662CD09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524" w:type="pct"/>
            <w:gridSpan w:val="3"/>
            <w:vMerge/>
            <w:shd w:val="clear" w:color="auto" w:fill="auto"/>
          </w:tcPr>
          <w:p w14:paraId="5760A19E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gridSpan w:val="3"/>
            <w:shd w:val="clear" w:color="auto" w:fill="auto"/>
          </w:tcPr>
          <w:p w14:paraId="312511F3" w14:textId="71D2754D" w:rsidR="001B037D" w:rsidRPr="00D96F85" w:rsidRDefault="001B037D" w:rsidP="001B037D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r w:rsidRPr="00D96F85">
              <w:rPr>
                <w:rFonts w:ascii="Arial" w:hAnsi="Arial" w:cs="Arial"/>
                <w:sz w:val="20"/>
                <w:szCs w:val="20"/>
                <w:lang w:eastAsia="id-ID"/>
              </w:rPr>
              <w:t>CPMK-14</w:t>
            </w:r>
          </w:p>
        </w:tc>
        <w:tc>
          <w:tcPr>
            <w:tcW w:w="870" w:type="pct"/>
            <w:gridSpan w:val="7"/>
            <w:shd w:val="clear" w:color="auto" w:fill="auto"/>
          </w:tcPr>
          <w:p w14:paraId="762E722A" w14:textId="14D41381" w:rsidR="001B037D" w:rsidRPr="00266F97" w:rsidRDefault="001B037D" w:rsidP="001B037D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lang w:eastAsia="id-ID"/>
              </w:rPr>
            </w:pP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Menerapkan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nilai-nilai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etika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Islam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dalam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praktik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kepemimpinan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dan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pengelolaan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sumber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daya</w:t>
            </w:r>
            <w:proofErr w:type="spellEnd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20"/>
                <w:szCs w:val="20"/>
                <w:lang w:eastAsia="id-ID"/>
              </w:rPr>
              <w:t>manusia</w:t>
            </w:r>
            <w:proofErr w:type="spellEnd"/>
          </w:p>
        </w:tc>
        <w:tc>
          <w:tcPr>
            <w:tcW w:w="374" w:type="pct"/>
            <w:gridSpan w:val="3"/>
            <w:shd w:val="clear" w:color="auto" w:fill="auto"/>
          </w:tcPr>
          <w:p w14:paraId="6EDE9BC2" w14:textId="6A66857A" w:rsidR="001B037D" w:rsidRPr="00D96F85" w:rsidRDefault="001B037D" w:rsidP="001B037D">
            <w:pPr>
              <w:tabs>
                <w:tab w:val="left" w:pos="459"/>
              </w:tabs>
              <w:spacing w:after="0" w:line="276" w:lineRule="auto"/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CPL-0</w:t>
            </w:r>
            <w:r>
              <w:rPr>
                <w:rFonts w:ascii="Arial" w:eastAsia="Calibri" w:hAnsi="Arial" w:cs="Arial"/>
                <w:sz w:val="18"/>
                <w:szCs w:val="18"/>
                <w:lang w:val="en-US" w:eastAsia="ja-JP"/>
              </w:rPr>
              <w:t>5</w:t>
            </w:r>
          </w:p>
        </w:tc>
        <w:tc>
          <w:tcPr>
            <w:tcW w:w="687" w:type="pct"/>
            <w:gridSpan w:val="2"/>
            <w:shd w:val="clear" w:color="auto" w:fill="auto"/>
          </w:tcPr>
          <w:p w14:paraId="6D0A4DE5" w14:textId="5CA2EB6B" w:rsidR="001B037D" w:rsidRPr="00D96F85" w:rsidRDefault="009C793F" w:rsidP="001B037D">
            <w:pPr>
              <w:tabs>
                <w:tab w:val="left" w:pos="459"/>
              </w:tabs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id-ID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d-ID"/>
              </w:rPr>
              <w:t>CPL-04, C5</w:t>
            </w:r>
          </w:p>
        </w:tc>
      </w:tr>
      <w:tr w:rsidR="001B037D" w:rsidRPr="00D96F85" w14:paraId="616C9122" w14:textId="77777777" w:rsidTr="001B037D">
        <w:trPr>
          <w:gridAfter w:val="1"/>
          <w:wAfter w:w="1831" w:type="pct"/>
        </w:trPr>
        <w:tc>
          <w:tcPr>
            <w:tcW w:w="1098" w:type="pct"/>
            <w:gridSpan w:val="7"/>
            <w:shd w:val="clear" w:color="auto" w:fill="auto"/>
          </w:tcPr>
          <w:p w14:paraId="28CE0BB7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D96F85">
              <w:rPr>
                <w:rFonts w:ascii="Arial" w:hAnsi="Arial" w:cs="Arial"/>
                <w:sz w:val="18"/>
                <w:szCs w:val="18"/>
              </w:rPr>
              <w:lastRenderedPageBreak/>
              <w:t>DESKRIPSI SINGKAT MATA KULIAH:</w:t>
            </w:r>
          </w:p>
        </w:tc>
        <w:tc>
          <w:tcPr>
            <w:tcW w:w="2071" w:type="pct"/>
            <w:gridSpan w:val="13"/>
            <w:shd w:val="clear" w:color="auto" w:fill="auto"/>
          </w:tcPr>
          <w:p w14:paraId="4C6F35B7" w14:textId="7AAF4284" w:rsidR="001B037D" w:rsidRPr="00D96F85" w:rsidRDefault="001B037D" w:rsidP="001B037D">
            <w:pPr>
              <w:tabs>
                <w:tab w:val="left" w:pos="459"/>
              </w:tabs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94E">
              <w:rPr>
                <w:rFonts w:ascii="Arial" w:hAnsi="Arial" w:cs="Arial"/>
                <w:sz w:val="20"/>
                <w:szCs w:val="20"/>
              </w:rPr>
              <w:t xml:space="preserve">Mata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Manajemen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Bisnis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Islam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bertujuan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pemahaman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mendalam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tentang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prinsip-prinsip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praktik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manajerial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hukum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etika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Islam.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Mahasiswa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mempelajari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konsep-konsep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dasar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manajemen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bisnis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konteks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Islam,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termasuk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perencanaan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pengorganisasian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pelaksanaan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, dan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pengendalian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bisnis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mempertimbangkan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nilai-nilai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syariah.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Fokus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utama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mata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kuliah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adalah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penerapan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prinsip-prinsip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syariah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berbagai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aspek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bisnis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seperti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keuangan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pemasaran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operasi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, dan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sumber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daya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094E">
              <w:rPr>
                <w:rFonts w:ascii="Arial" w:hAnsi="Arial" w:cs="Arial"/>
                <w:sz w:val="20"/>
                <w:szCs w:val="20"/>
              </w:rPr>
              <w:t>manusia</w:t>
            </w:r>
            <w:proofErr w:type="spellEnd"/>
            <w:r w:rsidRPr="0018094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1B037D" w:rsidRPr="00D96F85" w14:paraId="0CF12202" w14:textId="2D0112C0" w:rsidTr="001B037D">
        <w:tc>
          <w:tcPr>
            <w:tcW w:w="1098" w:type="pct"/>
            <w:gridSpan w:val="7"/>
            <w:shd w:val="clear" w:color="auto" w:fill="auto"/>
          </w:tcPr>
          <w:p w14:paraId="1D08B586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D96F85">
              <w:rPr>
                <w:rFonts w:ascii="Arial" w:hAnsi="Arial" w:cs="Arial"/>
                <w:sz w:val="18"/>
                <w:szCs w:val="18"/>
              </w:rPr>
              <w:t>MATERI PEMBELAJARAN/POKOK BAHASAN</w:t>
            </w:r>
          </w:p>
        </w:tc>
        <w:tc>
          <w:tcPr>
            <w:tcW w:w="2071" w:type="pct"/>
            <w:gridSpan w:val="13"/>
            <w:shd w:val="clear" w:color="auto" w:fill="auto"/>
          </w:tcPr>
          <w:p w14:paraId="2DA53AC0" w14:textId="77777777" w:rsidR="001B037D" w:rsidRPr="00814B05" w:rsidRDefault="001B037D" w:rsidP="001B037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Pengantar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Manajemen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Bisnis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Islam</w:t>
            </w:r>
          </w:p>
          <w:p w14:paraId="36CBA201" w14:textId="77777777" w:rsidR="001B037D" w:rsidRPr="00814B05" w:rsidRDefault="001B037D" w:rsidP="001B037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Prinsip-prinsip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syariah yang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mendasari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praktik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bisnis</w:t>
            </w:r>
            <w:proofErr w:type="spellEnd"/>
          </w:p>
          <w:p w14:paraId="3D12DA6D" w14:textId="77777777" w:rsidR="001B037D" w:rsidRPr="00814B05" w:rsidRDefault="001B037D" w:rsidP="001B037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Proses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perencanaan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bisnis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menurut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perspektif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Islam</w:t>
            </w:r>
          </w:p>
          <w:p w14:paraId="17526E2D" w14:textId="77777777" w:rsidR="001B037D" w:rsidRPr="00814B05" w:rsidRDefault="001B037D" w:rsidP="001B037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Struktur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organisasi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dalam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perusahaan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Islam</w:t>
            </w:r>
          </w:p>
          <w:p w14:paraId="50598160" w14:textId="77777777" w:rsidR="001B037D" w:rsidRPr="00814B05" w:rsidRDefault="001B037D" w:rsidP="001B037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Prinsip-prinsip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keuangan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syariah</w:t>
            </w:r>
          </w:p>
          <w:p w14:paraId="14C50F3A" w14:textId="77777777" w:rsidR="001B037D" w:rsidRPr="00814B05" w:rsidRDefault="001B037D" w:rsidP="001B037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Konsep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pemasaran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dalam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Islam</w:t>
            </w:r>
          </w:p>
          <w:p w14:paraId="66E5E542" w14:textId="77777777" w:rsidR="001B037D" w:rsidRPr="00814B05" w:rsidRDefault="001B037D" w:rsidP="001B037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Proses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operasional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dan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produksi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yang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sesuai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dengan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syariah</w:t>
            </w:r>
          </w:p>
          <w:p w14:paraId="1C98EFDE" w14:textId="77777777" w:rsidR="001B037D" w:rsidRPr="00814B05" w:rsidRDefault="001B037D" w:rsidP="001B037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Proses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pengambilan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keputusan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yang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berlandaskan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syariah</w:t>
            </w:r>
          </w:p>
          <w:p w14:paraId="3236D7CA" w14:textId="77777777" w:rsidR="001B037D" w:rsidRPr="00814B05" w:rsidRDefault="001B037D" w:rsidP="001B037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Prinsip-prinsip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etika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Islam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dalam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kepemimpinan</w:t>
            </w:r>
            <w:proofErr w:type="spellEnd"/>
          </w:p>
          <w:p w14:paraId="7D012670" w14:textId="77777777" w:rsidR="001B037D" w:rsidRPr="00814B05" w:rsidRDefault="001B037D" w:rsidP="001B037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Konsep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inovasi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dalam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perspektif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Islam</w:t>
            </w:r>
          </w:p>
          <w:p w14:paraId="302C9086" w14:textId="77777777" w:rsidR="001B037D" w:rsidRPr="00814B05" w:rsidRDefault="001B037D" w:rsidP="001B037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Identifikasi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dan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mitigasi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risiko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dalam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bisnis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syariah</w:t>
            </w:r>
          </w:p>
          <w:p w14:paraId="38B125A5" w14:textId="77777777" w:rsidR="001B037D" w:rsidRPr="00814B05" w:rsidRDefault="001B037D" w:rsidP="001B037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Konsep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CSR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dalam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Islam</w:t>
            </w:r>
          </w:p>
          <w:p w14:paraId="7EFDF0EC" w14:textId="77777777" w:rsidR="001B037D" w:rsidRPr="00814B05" w:rsidRDefault="001B037D" w:rsidP="001B037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Proses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pengawasan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dan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pengendalian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yang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sesuai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dengan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syariah</w:t>
            </w:r>
          </w:p>
          <w:p w14:paraId="1A489089" w14:textId="6F108099" w:rsidR="001B037D" w:rsidRPr="00D96F85" w:rsidRDefault="001B037D" w:rsidP="001B037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Merancang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strategi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bisnis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berkelanjutan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yang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sesuai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syariah</w:t>
            </w:r>
          </w:p>
          <w:p w14:paraId="6CDD9D86" w14:textId="77777777" w:rsidR="001B037D" w:rsidRPr="00D96F85" w:rsidRDefault="001B037D" w:rsidP="001B037D">
            <w:pPr>
              <w:pStyle w:val="TableParagraph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31" w:type="pct"/>
            <w:shd w:val="clear" w:color="auto" w:fill="auto"/>
          </w:tcPr>
          <w:p w14:paraId="1D391117" w14:textId="77777777" w:rsidR="001B037D" w:rsidRPr="00D96F85" w:rsidRDefault="001B037D" w:rsidP="001B037D"/>
        </w:tc>
      </w:tr>
      <w:tr w:rsidR="001B037D" w:rsidRPr="00D96F85" w14:paraId="375CA5D3" w14:textId="77777777" w:rsidTr="001B037D">
        <w:trPr>
          <w:gridAfter w:val="1"/>
          <w:wAfter w:w="1831" w:type="pct"/>
        </w:trPr>
        <w:tc>
          <w:tcPr>
            <w:tcW w:w="1098" w:type="pct"/>
            <w:gridSpan w:val="7"/>
            <w:vMerge w:val="restart"/>
            <w:shd w:val="clear" w:color="auto" w:fill="auto"/>
          </w:tcPr>
          <w:p w14:paraId="19B251D0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D96F85">
              <w:rPr>
                <w:rFonts w:ascii="Arial" w:hAnsi="Arial" w:cs="Arial"/>
                <w:sz w:val="18"/>
                <w:szCs w:val="18"/>
              </w:rPr>
              <w:t>PUSTAKA</w:t>
            </w:r>
          </w:p>
          <w:p w14:paraId="68F95D0B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pct"/>
            <w:gridSpan w:val="4"/>
            <w:shd w:val="clear" w:color="auto" w:fill="auto"/>
          </w:tcPr>
          <w:p w14:paraId="41736FF3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D96F85">
              <w:rPr>
                <w:rFonts w:ascii="Arial" w:hAnsi="Arial" w:cs="Arial"/>
                <w:sz w:val="18"/>
                <w:szCs w:val="18"/>
              </w:rPr>
              <w:t>UTAMA</w:t>
            </w:r>
          </w:p>
        </w:tc>
        <w:tc>
          <w:tcPr>
            <w:tcW w:w="1694" w:type="pct"/>
            <w:gridSpan w:val="9"/>
            <w:shd w:val="clear" w:color="auto" w:fill="auto"/>
          </w:tcPr>
          <w:p w14:paraId="049A87E9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37D" w:rsidRPr="00D96F85" w14:paraId="2329BCDA" w14:textId="315161D1" w:rsidTr="001B037D">
        <w:tc>
          <w:tcPr>
            <w:tcW w:w="1098" w:type="pct"/>
            <w:gridSpan w:val="7"/>
            <w:vMerge/>
            <w:shd w:val="clear" w:color="auto" w:fill="auto"/>
          </w:tcPr>
          <w:p w14:paraId="7852619F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pct"/>
            <w:gridSpan w:val="13"/>
            <w:shd w:val="clear" w:color="auto" w:fill="auto"/>
          </w:tcPr>
          <w:p w14:paraId="68969A07" w14:textId="77777777" w:rsidR="001B037D" w:rsidRPr="00814B05" w:rsidRDefault="001B037D" w:rsidP="001B037D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14B05">
              <w:rPr>
                <w:rFonts w:ascii="Arial" w:hAnsi="Arial" w:cs="Arial"/>
                <w:sz w:val="18"/>
                <w:szCs w:val="18"/>
              </w:rPr>
              <w:t xml:space="preserve">Antonio, Muhammad </w:t>
            </w:r>
            <w:proofErr w:type="spellStart"/>
            <w:r w:rsidRPr="00814B05">
              <w:rPr>
                <w:rFonts w:ascii="Arial" w:hAnsi="Arial" w:cs="Arial"/>
                <w:sz w:val="18"/>
                <w:szCs w:val="18"/>
              </w:rPr>
              <w:t>Syafi'i</w:t>
            </w:r>
            <w:proofErr w:type="spellEnd"/>
            <w:r w:rsidRPr="00814B05">
              <w:rPr>
                <w:rFonts w:ascii="Arial" w:hAnsi="Arial" w:cs="Arial"/>
                <w:sz w:val="18"/>
                <w:szCs w:val="18"/>
              </w:rPr>
              <w:t xml:space="preserve">. (2001). Bank Syariah: Dari Teori </w:t>
            </w:r>
            <w:proofErr w:type="spellStart"/>
            <w:r w:rsidRPr="00814B05">
              <w:rPr>
                <w:rFonts w:ascii="Arial" w:hAnsi="Arial" w:cs="Arial"/>
                <w:sz w:val="18"/>
                <w:szCs w:val="18"/>
              </w:rPr>
              <w:t>ke</w:t>
            </w:r>
            <w:proofErr w:type="spellEnd"/>
            <w:r w:rsidRPr="00814B0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18"/>
                <w:szCs w:val="18"/>
              </w:rPr>
              <w:t>Praktik</w:t>
            </w:r>
            <w:proofErr w:type="spellEnd"/>
            <w:r w:rsidRPr="00814B05">
              <w:rPr>
                <w:rFonts w:ascii="Arial" w:hAnsi="Arial" w:cs="Arial"/>
                <w:sz w:val="18"/>
                <w:szCs w:val="18"/>
              </w:rPr>
              <w:t xml:space="preserve">. Jakarta: Gema </w:t>
            </w:r>
            <w:proofErr w:type="spellStart"/>
            <w:r w:rsidRPr="00814B05">
              <w:rPr>
                <w:rFonts w:ascii="Arial" w:hAnsi="Arial" w:cs="Arial"/>
                <w:sz w:val="18"/>
                <w:szCs w:val="18"/>
              </w:rPr>
              <w:t>Insani</w:t>
            </w:r>
            <w:proofErr w:type="spellEnd"/>
            <w:r w:rsidRPr="00814B0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9FE57E" w14:textId="77777777" w:rsidR="001B037D" w:rsidRPr="00814B05" w:rsidRDefault="001B037D" w:rsidP="001B037D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14B05">
              <w:rPr>
                <w:rFonts w:ascii="Arial" w:hAnsi="Arial" w:cs="Arial"/>
                <w:sz w:val="18"/>
                <w:szCs w:val="18"/>
              </w:rPr>
              <w:t xml:space="preserve">Karim, </w:t>
            </w:r>
            <w:proofErr w:type="spellStart"/>
            <w:r w:rsidRPr="00814B05">
              <w:rPr>
                <w:rFonts w:ascii="Arial" w:hAnsi="Arial" w:cs="Arial"/>
                <w:sz w:val="18"/>
                <w:szCs w:val="18"/>
              </w:rPr>
              <w:t>Adiwarman</w:t>
            </w:r>
            <w:proofErr w:type="spellEnd"/>
            <w:r w:rsidRPr="00814B05">
              <w:rPr>
                <w:rFonts w:ascii="Arial" w:hAnsi="Arial" w:cs="Arial"/>
                <w:sz w:val="18"/>
                <w:szCs w:val="18"/>
              </w:rPr>
              <w:t xml:space="preserve"> Azwar. (2007). Ekonomi Islam: </w:t>
            </w:r>
            <w:proofErr w:type="spellStart"/>
            <w:r w:rsidRPr="00814B05">
              <w:rPr>
                <w:rFonts w:ascii="Arial" w:hAnsi="Arial" w:cs="Arial"/>
                <w:sz w:val="18"/>
                <w:szCs w:val="18"/>
              </w:rPr>
              <w:t>Suatu</w:t>
            </w:r>
            <w:proofErr w:type="spellEnd"/>
            <w:r w:rsidRPr="00814B05">
              <w:rPr>
                <w:rFonts w:ascii="Arial" w:hAnsi="Arial" w:cs="Arial"/>
                <w:sz w:val="18"/>
                <w:szCs w:val="18"/>
              </w:rPr>
              <w:t xml:space="preserve"> Kajian </w:t>
            </w:r>
            <w:proofErr w:type="spellStart"/>
            <w:r w:rsidRPr="00814B05">
              <w:rPr>
                <w:rFonts w:ascii="Arial" w:hAnsi="Arial" w:cs="Arial"/>
                <w:sz w:val="18"/>
                <w:szCs w:val="18"/>
              </w:rPr>
              <w:t>Kontemporer</w:t>
            </w:r>
            <w:proofErr w:type="spellEnd"/>
            <w:r w:rsidRPr="00814B05">
              <w:rPr>
                <w:rFonts w:ascii="Arial" w:hAnsi="Arial" w:cs="Arial"/>
                <w:sz w:val="18"/>
                <w:szCs w:val="18"/>
              </w:rPr>
              <w:t xml:space="preserve">. Jakarta: Gema </w:t>
            </w:r>
            <w:proofErr w:type="spellStart"/>
            <w:r w:rsidRPr="00814B05">
              <w:rPr>
                <w:rFonts w:ascii="Arial" w:hAnsi="Arial" w:cs="Arial"/>
                <w:sz w:val="18"/>
                <w:szCs w:val="18"/>
              </w:rPr>
              <w:t>Insani</w:t>
            </w:r>
            <w:proofErr w:type="spellEnd"/>
            <w:r w:rsidRPr="00814B0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3402A4" w14:textId="77777777" w:rsidR="001B037D" w:rsidRPr="00814B05" w:rsidRDefault="001B037D" w:rsidP="001B037D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4B05">
              <w:rPr>
                <w:rFonts w:ascii="Arial" w:hAnsi="Arial" w:cs="Arial"/>
                <w:sz w:val="18"/>
                <w:szCs w:val="18"/>
              </w:rPr>
              <w:t>Ascarya</w:t>
            </w:r>
            <w:proofErr w:type="spellEnd"/>
            <w:r w:rsidRPr="00814B05">
              <w:rPr>
                <w:rFonts w:ascii="Arial" w:hAnsi="Arial" w:cs="Arial"/>
                <w:sz w:val="18"/>
                <w:szCs w:val="18"/>
              </w:rPr>
              <w:t xml:space="preserve">. (2006). </w:t>
            </w:r>
            <w:proofErr w:type="spellStart"/>
            <w:r w:rsidRPr="00814B05">
              <w:rPr>
                <w:rFonts w:ascii="Arial" w:hAnsi="Arial" w:cs="Arial"/>
                <w:sz w:val="18"/>
                <w:szCs w:val="18"/>
              </w:rPr>
              <w:t>Akad</w:t>
            </w:r>
            <w:proofErr w:type="spellEnd"/>
            <w:r w:rsidRPr="00814B05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814B05">
              <w:rPr>
                <w:rFonts w:ascii="Arial" w:hAnsi="Arial" w:cs="Arial"/>
                <w:sz w:val="18"/>
                <w:szCs w:val="18"/>
              </w:rPr>
              <w:t>Produk</w:t>
            </w:r>
            <w:proofErr w:type="spellEnd"/>
            <w:r w:rsidRPr="00814B05">
              <w:rPr>
                <w:rFonts w:ascii="Arial" w:hAnsi="Arial" w:cs="Arial"/>
                <w:sz w:val="18"/>
                <w:szCs w:val="18"/>
              </w:rPr>
              <w:t xml:space="preserve"> Bank Syariah. Jakarta: </w:t>
            </w:r>
            <w:proofErr w:type="spellStart"/>
            <w:r w:rsidRPr="00814B05">
              <w:rPr>
                <w:rFonts w:ascii="Arial" w:hAnsi="Arial" w:cs="Arial"/>
                <w:sz w:val="18"/>
                <w:szCs w:val="18"/>
              </w:rPr>
              <w:t>Rajawali</w:t>
            </w:r>
            <w:proofErr w:type="spellEnd"/>
            <w:r w:rsidRPr="00814B05">
              <w:rPr>
                <w:rFonts w:ascii="Arial" w:hAnsi="Arial" w:cs="Arial"/>
                <w:sz w:val="18"/>
                <w:szCs w:val="18"/>
              </w:rPr>
              <w:t xml:space="preserve"> Pers.</w:t>
            </w:r>
          </w:p>
          <w:p w14:paraId="27562EC3" w14:textId="77777777" w:rsidR="001B037D" w:rsidRPr="00814B05" w:rsidRDefault="001B037D" w:rsidP="001B037D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14B05">
              <w:rPr>
                <w:rFonts w:ascii="Arial" w:hAnsi="Arial" w:cs="Arial"/>
                <w:sz w:val="18"/>
                <w:szCs w:val="18"/>
              </w:rPr>
              <w:t xml:space="preserve">Manan, Abdul. (1997). Teori dan </w:t>
            </w:r>
            <w:proofErr w:type="spellStart"/>
            <w:r w:rsidRPr="00814B05">
              <w:rPr>
                <w:rFonts w:ascii="Arial" w:hAnsi="Arial" w:cs="Arial"/>
                <w:sz w:val="18"/>
                <w:szCs w:val="18"/>
              </w:rPr>
              <w:t>Praktek</w:t>
            </w:r>
            <w:proofErr w:type="spellEnd"/>
            <w:r w:rsidRPr="00814B05">
              <w:rPr>
                <w:rFonts w:ascii="Arial" w:hAnsi="Arial" w:cs="Arial"/>
                <w:sz w:val="18"/>
                <w:szCs w:val="18"/>
              </w:rPr>
              <w:t xml:space="preserve"> Ekonomi Islam. Yogyakarta: Dana Bhakti Wakaf.</w:t>
            </w:r>
          </w:p>
          <w:p w14:paraId="304CB8DF" w14:textId="77777777" w:rsidR="001B037D" w:rsidRPr="00814B05" w:rsidRDefault="001B037D" w:rsidP="001B037D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14B05">
              <w:rPr>
                <w:rFonts w:ascii="Arial" w:hAnsi="Arial" w:cs="Arial"/>
                <w:sz w:val="18"/>
                <w:szCs w:val="18"/>
              </w:rPr>
              <w:t xml:space="preserve">Hasan, M. Ali. (2004). </w:t>
            </w:r>
            <w:proofErr w:type="spellStart"/>
            <w:r w:rsidRPr="00814B05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814B05">
              <w:rPr>
                <w:rFonts w:ascii="Arial" w:hAnsi="Arial" w:cs="Arial"/>
                <w:sz w:val="18"/>
                <w:szCs w:val="18"/>
              </w:rPr>
              <w:t xml:space="preserve"> Macam </w:t>
            </w:r>
            <w:proofErr w:type="spellStart"/>
            <w:r w:rsidRPr="00814B05">
              <w:rPr>
                <w:rFonts w:ascii="Arial" w:hAnsi="Arial" w:cs="Arial"/>
                <w:sz w:val="18"/>
                <w:szCs w:val="18"/>
              </w:rPr>
              <w:t>Transaksi</w:t>
            </w:r>
            <w:proofErr w:type="spellEnd"/>
            <w:r w:rsidRPr="00814B0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4B05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814B05">
              <w:rPr>
                <w:rFonts w:ascii="Arial" w:hAnsi="Arial" w:cs="Arial"/>
                <w:sz w:val="18"/>
                <w:szCs w:val="18"/>
              </w:rPr>
              <w:t xml:space="preserve"> Islam. Jakarta: </w:t>
            </w:r>
            <w:proofErr w:type="spellStart"/>
            <w:r w:rsidRPr="00814B05">
              <w:rPr>
                <w:rFonts w:ascii="Arial" w:hAnsi="Arial" w:cs="Arial"/>
                <w:sz w:val="18"/>
                <w:szCs w:val="18"/>
              </w:rPr>
              <w:t>Rajawali</w:t>
            </w:r>
            <w:proofErr w:type="spellEnd"/>
            <w:r w:rsidRPr="00814B05">
              <w:rPr>
                <w:rFonts w:ascii="Arial" w:hAnsi="Arial" w:cs="Arial"/>
                <w:sz w:val="18"/>
                <w:szCs w:val="18"/>
              </w:rPr>
              <w:t xml:space="preserve"> Pers.</w:t>
            </w:r>
          </w:p>
          <w:p w14:paraId="14AD06B1" w14:textId="77777777" w:rsidR="001B037D" w:rsidRPr="00460783" w:rsidRDefault="001B037D" w:rsidP="001B037D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</w:rPr>
            </w:pPr>
            <w:r w:rsidRPr="00814B05">
              <w:rPr>
                <w:rFonts w:ascii="Arial" w:hAnsi="Arial" w:cs="Arial"/>
                <w:sz w:val="18"/>
                <w:szCs w:val="18"/>
              </w:rPr>
              <w:t xml:space="preserve">Al-Arif, Muhammad Nur Rianto. (2012). Fundamentals of Islamic Banking. Yogyakarta: </w:t>
            </w:r>
            <w:proofErr w:type="spellStart"/>
            <w:r w:rsidRPr="00814B05">
              <w:rPr>
                <w:rFonts w:ascii="Arial" w:hAnsi="Arial" w:cs="Arial"/>
                <w:sz w:val="18"/>
                <w:szCs w:val="18"/>
              </w:rPr>
              <w:t>Ekuilibria</w:t>
            </w:r>
            <w:proofErr w:type="spellEnd"/>
          </w:p>
          <w:p w14:paraId="08E02EE1" w14:textId="77777777" w:rsidR="00460783" w:rsidRDefault="00460783" w:rsidP="001B037D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Rafiki, Ahmad. (2024).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Stretegic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Islamic Business and Management Solution for Sustainability. Malaysia: Springer</w:t>
            </w:r>
          </w:p>
          <w:p w14:paraId="46B13942" w14:textId="77777777" w:rsidR="00D226CF" w:rsidRDefault="00D226CF" w:rsidP="001B037D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Firdau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, Achmad &amp; Khalid, Achmad. (2023). Islamic Business and Performance Management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The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Maslahah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-Based Performance Management System. Malaysia: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Rouledge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Taylor and Francis Group</w:t>
            </w:r>
          </w:p>
          <w:p w14:paraId="4A1F05AE" w14:textId="5EB9F6AC" w:rsidR="00143563" w:rsidRPr="00D96F85" w:rsidRDefault="00143563" w:rsidP="001B037D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Mohgimi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, Sayyed Muhammad. (2018). Principles and Fundamentals of Islamic Management. Emerald Insight. </w:t>
            </w:r>
          </w:p>
        </w:tc>
        <w:tc>
          <w:tcPr>
            <w:tcW w:w="1831" w:type="pct"/>
            <w:shd w:val="clear" w:color="auto" w:fill="auto"/>
          </w:tcPr>
          <w:p w14:paraId="1A226D30" w14:textId="77777777" w:rsidR="001B037D" w:rsidRPr="00D96F85" w:rsidRDefault="001B037D" w:rsidP="001B037D"/>
        </w:tc>
      </w:tr>
      <w:tr w:rsidR="001B037D" w:rsidRPr="00D96F85" w14:paraId="36F23C68" w14:textId="77777777" w:rsidTr="001B037D">
        <w:trPr>
          <w:gridAfter w:val="1"/>
          <w:wAfter w:w="1831" w:type="pct"/>
        </w:trPr>
        <w:tc>
          <w:tcPr>
            <w:tcW w:w="1098" w:type="pct"/>
            <w:gridSpan w:val="7"/>
            <w:vMerge/>
            <w:shd w:val="clear" w:color="auto" w:fill="auto"/>
          </w:tcPr>
          <w:p w14:paraId="133ECC77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pct"/>
            <w:gridSpan w:val="4"/>
            <w:shd w:val="clear" w:color="auto" w:fill="auto"/>
          </w:tcPr>
          <w:p w14:paraId="6B36BFD4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D96F85">
              <w:rPr>
                <w:rFonts w:ascii="Arial" w:hAnsi="Arial" w:cs="Arial"/>
                <w:sz w:val="18"/>
                <w:szCs w:val="18"/>
              </w:rPr>
              <w:t>PENDUKUNG</w:t>
            </w:r>
          </w:p>
        </w:tc>
        <w:tc>
          <w:tcPr>
            <w:tcW w:w="1694" w:type="pct"/>
            <w:gridSpan w:val="9"/>
            <w:shd w:val="clear" w:color="auto" w:fill="auto"/>
          </w:tcPr>
          <w:p w14:paraId="2E6A169C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37D" w:rsidRPr="00D96F85" w14:paraId="16EE5D3B" w14:textId="77777777" w:rsidTr="001B037D">
        <w:trPr>
          <w:gridAfter w:val="1"/>
          <w:wAfter w:w="1831" w:type="pct"/>
        </w:trPr>
        <w:tc>
          <w:tcPr>
            <w:tcW w:w="1098" w:type="pct"/>
            <w:gridSpan w:val="7"/>
            <w:vMerge/>
            <w:shd w:val="clear" w:color="auto" w:fill="auto"/>
          </w:tcPr>
          <w:p w14:paraId="0604448A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pct"/>
            <w:gridSpan w:val="13"/>
            <w:shd w:val="clear" w:color="auto" w:fill="auto"/>
          </w:tcPr>
          <w:p w14:paraId="05C9F18D" w14:textId="77777777" w:rsidR="001B037D" w:rsidRPr="00814B05" w:rsidRDefault="001B037D" w:rsidP="001B037D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Mannan, M. Abdul. (1997). Ekonomi Islam: Teori dan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Praktek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>. Yogyakarta: Dana Bhakti Wakaf.</w:t>
            </w:r>
          </w:p>
          <w:p w14:paraId="2F447388" w14:textId="77777777" w:rsidR="001B037D" w:rsidRPr="00814B05" w:rsidRDefault="001B037D" w:rsidP="001B037D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Antonio, Muhammad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Syafi'i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. (2004).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Muamalat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: Hukum Ekonomi Syariah. Jakarta: Gema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Insani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01102EB" w14:textId="77777777" w:rsidR="001B037D" w:rsidRPr="00814B05" w:rsidRDefault="001B037D" w:rsidP="001B037D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14B05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Ismail, Abdurrahman. (2003).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Akuntansi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Syariah di Indonesia. Yogyakarta: UII Press.</w:t>
            </w:r>
          </w:p>
          <w:p w14:paraId="57A9DB65" w14:textId="77777777" w:rsidR="001B037D" w:rsidRPr="00814B05" w:rsidRDefault="001B037D" w:rsidP="001B037D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Salim, H.S. &amp; Nurul Irfan. (2007). Fiqh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Muamalah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. Jakarta: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Rajawali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Pers.</w:t>
            </w:r>
          </w:p>
          <w:p w14:paraId="2A528C6E" w14:textId="77777777" w:rsidR="001B037D" w:rsidRPr="00814B05" w:rsidRDefault="001B037D" w:rsidP="001B037D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Al-Ghazali. (2004). Etika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Bisnis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dalam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Islam. Jakarta: Bumi Aksara.</w:t>
            </w:r>
          </w:p>
          <w:p w14:paraId="3BE23087" w14:textId="77777777" w:rsidR="001B037D" w:rsidRPr="00814B05" w:rsidRDefault="001B037D" w:rsidP="001B037D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Irawan, Bambang. (2009).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Manajemen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Keuangan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Syariah. Jakarta: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Rajawali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Pers.</w:t>
            </w:r>
          </w:p>
          <w:p w14:paraId="7DEA116A" w14:textId="6F6C7957" w:rsidR="001B037D" w:rsidRPr="00D96F85" w:rsidRDefault="001B037D" w:rsidP="001B037D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Nafik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, M. (2009). </w:t>
            </w:r>
            <w:proofErr w:type="spellStart"/>
            <w:r w:rsidRPr="00814B05">
              <w:rPr>
                <w:rFonts w:ascii="Arial" w:eastAsia="Calibri" w:hAnsi="Arial" w:cs="Arial"/>
                <w:sz w:val="20"/>
                <w:szCs w:val="20"/>
              </w:rPr>
              <w:t>Bisnis</w:t>
            </w:r>
            <w:proofErr w:type="spellEnd"/>
            <w:r w:rsidRPr="00814B05">
              <w:rPr>
                <w:rFonts w:ascii="Arial" w:eastAsia="Calibri" w:hAnsi="Arial" w:cs="Arial"/>
                <w:sz w:val="20"/>
                <w:szCs w:val="20"/>
              </w:rPr>
              <w:t xml:space="preserve"> Syariah. Malang: UIN-Malang Press.</w:t>
            </w:r>
          </w:p>
          <w:p w14:paraId="17AB0513" w14:textId="77777777" w:rsidR="001B037D" w:rsidRPr="00D96F85" w:rsidRDefault="001B037D" w:rsidP="001B037D">
            <w:pPr>
              <w:pStyle w:val="ListParagraph"/>
              <w:spacing w:after="0" w:line="276" w:lineRule="auto"/>
              <w:ind w:left="2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37D" w:rsidRPr="00D96F85" w14:paraId="27DEE327" w14:textId="77777777" w:rsidTr="001B037D">
        <w:trPr>
          <w:gridAfter w:val="1"/>
          <w:wAfter w:w="1831" w:type="pct"/>
        </w:trPr>
        <w:tc>
          <w:tcPr>
            <w:tcW w:w="1098" w:type="pct"/>
            <w:gridSpan w:val="7"/>
            <w:shd w:val="clear" w:color="auto" w:fill="auto"/>
          </w:tcPr>
          <w:p w14:paraId="517B642B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D96F85">
              <w:rPr>
                <w:rFonts w:ascii="Arial" w:hAnsi="Arial" w:cs="Arial"/>
                <w:sz w:val="18"/>
                <w:szCs w:val="18"/>
              </w:rPr>
              <w:lastRenderedPageBreak/>
              <w:t>MEDIA PEMBELAJARAN</w:t>
            </w:r>
          </w:p>
        </w:tc>
        <w:tc>
          <w:tcPr>
            <w:tcW w:w="2071" w:type="pct"/>
            <w:gridSpan w:val="13"/>
            <w:shd w:val="clear" w:color="auto" w:fill="auto"/>
          </w:tcPr>
          <w:p w14:paraId="7E233616" w14:textId="116D0254" w:rsidR="001B037D" w:rsidRPr="00D96F85" w:rsidRDefault="001B037D" w:rsidP="001B037D">
            <w:pPr>
              <w:spacing w:after="0" w:line="276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96F8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Power Point, LCD, laptop</w:t>
            </w:r>
          </w:p>
        </w:tc>
      </w:tr>
      <w:tr w:rsidR="001B037D" w:rsidRPr="00D96F85" w14:paraId="0108DB1D" w14:textId="77777777" w:rsidTr="001B037D">
        <w:trPr>
          <w:gridAfter w:val="1"/>
          <w:wAfter w:w="1831" w:type="pct"/>
        </w:trPr>
        <w:tc>
          <w:tcPr>
            <w:tcW w:w="1098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CBD1E12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D96F85">
              <w:rPr>
                <w:rFonts w:ascii="Arial" w:hAnsi="Arial" w:cs="Arial"/>
                <w:sz w:val="18"/>
                <w:szCs w:val="18"/>
              </w:rPr>
              <w:t>TEAM TEACHING</w:t>
            </w:r>
          </w:p>
        </w:tc>
        <w:tc>
          <w:tcPr>
            <w:tcW w:w="2071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E375647" w14:textId="68664E9F" w:rsidR="001B037D" w:rsidRPr="00D96F85" w:rsidRDefault="001B037D" w:rsidP="001B037D">
            <w:pPr>
              <w:spacing w:after="0" w:line="276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96F8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-</w:t>
            </w:r>
          </w:p>
          <w:p w14:paraId="5BF5D568" w14:textId="77777777" w:rsidR="001B037D" w:rsidRPr="00D96F85" w:rsidRDefault="001B037D" w:rsidP="001B037D">
            <w:pPr>
              <w:spacing w:after="0" w:line="276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1B037D" w:rsidRPr="00D96F85" w14:paraId="71842D60" w14:textId="77777777" w:rsidTr="001B037D">
        <w:trPr>
          <w:gridAfter w:val="1"/>
          <w:wAfter w:w="1831" w:type="pct"/>
        </w:trPr>
        <w:tc>
          <w:tcPr>
            <w:tcW w:w="1098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BCAA354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D96F85">
              <w:rPr>
                <w:rFonts w:ascii="Arial" w:hAnsi="Arial" w:cs="Arial"/>
                <w:sz w:val="18"/>
                <w:szCs w:val="18"/>
              </w:rPr>
              <w:t>MATA KULIAH SYARAT</w:t>
            </w:r>
          </w:p>
        </w:tc>
        <w:tc>
          <w:tcPr>
            <w:tcW w:w="2071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7E8A569" w14:textId="1B6158DF" w:rsidR="001B037D" w:rsidRPr="00D96F85" w:rsidRDefault="001B037D" w:rsidP="001B037D">
            <w:pPr>
              <w:spacing w:after="0" w:line="276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96F8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-</w:t>
            </w:r>
          </w:p>
          <w:p w14:paraId="731E6E8E" w14:textId="77777777" w:rsidR="001B037D" w:rsidRPr="00D96F85" w:rsidRDefault="001B037D" w:rsidP="001B037D">
            <w:pPr>
              <w:spacing w:after="0" w:line="276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1B037D" w:rsidRPr="00D96F85" w14:paraId="588D2200" w14:textId="77777777" w:rsidTr="00A753B1">
        <w:trPr>
          <w:gridAfter w:val="14"/>
          <w:wAfter w:w="3902" w:type="pct"/>
        </w:trPr>
        <w:tc>
          <w:tcPr>
            <w:tcW w:w="10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88ED8" w14:textId="77777777" w:rsidR="001B037D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9707751" w14:textId="77777777" w:rsidR="001B037D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362CB8F" w14:textId="77777777" w:rsidR="001B037D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264A3A" w14:textId="77777777" w:rsidR="001B037D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8D4A56F" w14:textId="77777777" w:rsidR="001B037D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EB821C2" w14:textId="77777777" w:rsidR="001B037D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CBD97D4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037D" w:rsidRPr="00D96F85" w14:paraId="21336201" w14:textId="35C3913F" w:rsidTr="001B037D">
        <w:trPr>
          <w:gridAfter w:val="2"/>
          <w:wAfter w:w="2334" w:type="pct"/>
          <w:tblHeader/>
        </w:trPr>
        <w:tc>
          <w:tcPr>
            <w:tcW w:w="2666" w:type="pct"/>
            <w:gridSpan w:val="19"/>
            <w:shd w:val="clear" w:color="auto" w:fill="D9D9D9"/>
          </w:tcPr>
          <w:p w14:paraId="471F9211" w14:textId="770D7DEA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BAHAN KAJIAN (MATERI)</w:t>
            </w:r>
          </w:p>
        </w:tc>
      </w:tr>
      <w:tr w:rsidR="00705AF9" w:rsidRPr="00D96F85" w14:paraId="401D0094" w14:textId="77777777" w:rsidTr="00292835">
        <w:trPr>
          <w:gridAfter w:val="2"/>
          <w:wAfter w:w="2334" w:type="pct"/>
          <w:tblHeader/>
        </w:trPr>
        <w:tc>
          <w:tcPr>
            <w:tcW w:w="152" w:type="pct"/>
            <w:vMerge w:val="restart"/>
            <w:shd w:val="clear" w:color="auto" w:fill="D9D9D9"/>
          </w:tcPr>
          <w:p w14:paraId="5D8CFEBE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MINGGU KE</w:t>
            </w:r>
          </w:p>
        </w:tc>
        <w:tc>
          <w:tcPr>
            <w:tcW w:w="320" w:type="pct"/>
            <w:gridSpan w:val="2"/>
            <w:vMerge w:val="restart"/>
            <w:shd w:val="clear" w:color="auto" w:fill="D9D9D9"/>
          </w:tcPr>
          <w:p w14:paraId="0515B677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KEMAMPUAN AKHIR YANG DIHARAPKAN</w:t>
            </w:r>
          </w:p>
          <w:p w14:paraId="2D0594E0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(SUB-CPMK)</w:t>
            </w:r>
          </w:p>
        </w:tc>
        <w:tc>
          <w:tcPr>
            <w:tcW w:w="278" w:type="pct"/>
            <w:vMerge w:val="restart"/>
            <w:shd w:val="clear" w:color="auto" w:fill="D9D9D9"/>
          </w:tcPr>
          <w:p w14:paraId="4A2D1E34" w14:textId="04D95BBC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BAHAN KAJIAN (MATERI)</w:t>
            </w:r>
          </w:p>
        </w:tc>
        <w:tc>
          <w:tcPr>
            <w:tcW w:w="704" w:type="pct"/>
            <w:gridSpan w:val="6"/>
            <w:shd w:val="clear" w:color="auto" w:fill="D9D9D9"/>
          </w:tcPr>
          <w:p w14:paraId="3FECA002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METODE PENILAIAN</w:t>
            </w:r>
          </w:p>
        </w:tc>
        <w:tc>
          <w:tcPr>
            <w:tcW w:w="263" w:type="pct"/>
            <w:gridSpan w:val="2"/>
            <w:vMerge w:val="restart"/>
            <w:shd w:val="clear" w:color="auto" w:fill="D9D9D9"/>
          </w:tcPr>
          <w:p w14:paraId="73C354E0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BENTUK &amp; METODE PEMBELAJARAN</w:t>
            </w:r>
          </w:p>
        </w:tc>
        <w:tc>
          <w:tcPr>
            <w:tcW w:w="181" w:type="pct"/>
            <w:gridSpan w:val="2"/>
            <w:vMerge w:val="restart"/>
            <w:shd w:val="clear" w:color="auto" w:fill="D9D9D9"/>
          </w:tcPr>
          <w:p w14:paraId="279C01A6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ALOKASI WAKTU</w:t>
            </w:r>
          </w:p>
        </w:tc>
        <w:tc>
          <w:tcPr>
            <w:tcW w:w="295" w:type="pct"/>
            <w:gridSpan w:val="2"/>
            <w:vMerge w:val="restart"/>
            <w:shd w:val="clear" w:color="auto" w:fill="D9D9D9"/>
          </w:tcPr>
          <w:p w14:paraId="26F802EA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PENGALAMAN BELAJAR MAHASISWA</w:t>
            </w:r>
          </w:p>
        </w:tc>
        <w:tc>
          <w:tcPr>
            <w:tcW w:w="263" w:type="pct"/>
            <w:vMerge w:val="restart"/>
            <w:shd w:val="clear" w:color="auto" w:fill="D9D9D9"/>
          </w:tcPr>
          <w:p w14:paraId="13949B09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MEDIA PEMBELAJARAN</w:t>
            </w:r>
          </w:p>
        </w:tc>
        <w:tc>
          <w:tcPr>
            <w:tcW w:w="210" w:type="pct"/>
            <w:gridSpan w:val="2"/>
            <w:vMerge w:val="restart"/>
            <w:shd w:val="clear" w:color="auto" w:fill="D9D9D9"/>
          </w:tcPr>
          <w:p w14:paraId="470C5B72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REFERENSI</w:t>
            </w:r>
          </w:p>
        </w:tc>
      </w:tr>
      <w:tr w:rsidR="00705AF9" w:rsidRPr="00D96F85" w14:paraId="685E555C" w14:textId="77777777" w:rsidTr="00292835">
        <w:trPr>
          <w:gridAfter w:val="2"/>
          <w:wAfter w:w="2334" w:type="pct"/>
          <w:tblHeader/>
        </w:trPr>
        <w:tc>
          <w:tcPr>
            <w:tcW w:w="152" w:type="pct"/>
            <w:vMerge/>
            <w:shd w:val="clear" w:color="auto" w:fill="D9D9D9"/>
          </w:tcPr>
          <w:p w14:paraId="33ABF147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320" w:type="pct"/>
            <w:gridSpan w:val="2"/>
            <w:vMerge/>
            <w:shd w:val="clear" w:color="auto" w:fill="D9D9D9"/>
          </w:tcPr>
          <w:p w14:paraId="6653FD84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vMerge/>
            <w:shd w:val="clear" w:color="auto" w:fill="D9D9D9"/>
          </w:tcPr>
          <w:p w14:paraId="3F31B128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339" w:type="pct"/>
            <w:gridSpan w:val="2"/>
            <w:shd w:val="clear" w:color="auto" w:fill="D9D9D9"/>
          </w:tcPr>
          <w:p w14:paraId="70661D33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INDIKATOR</w:t>
            </w:r>
          </w:p>
        </w:tc>
        <w:tc>
          <w:tcPr>
            <w:tcW w:w="166" w:type="pct"/>
            <w:gridSpan w:val="3"/>
            <w:shd w:val="clear" w:color="auto" w:fill="D9D9D9"/>
          </w:tcPr>
          <w:p w14:paraId="187B2D48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TEKNIK &amp; KRITERIA</w:t>
            </w:r>
          </w:p>
        </w:tc>
        <w:tc>
          <w:tcPr>
            <w:tcW w:w="199" w:type="pct"/>
            <w:shd w:val="clear" w:color="auto" w:fill="D9D9D9"/>
          </w:tcPr>
          <w:p w14:paraId="4884F175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BOBOT</w:t>
            </w:r>
          </w:p>
        </w:tc>
        <w:tc>
          <w:tcPr>
            <w:tcW w:w="263" w:type="pct"/>
            <w:gridSpan w:val="2"/>
            <w:vMerge/>
            <w:shd w:val="clear" w:color="auto" w:fill="D9D9D9"/>
          </w:tcPr>
          <w:p w14:paraId="2F2FE83A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81" w:type="pct"/>
            <w:gridSpan w:val="2"/>
            <w:vMerge/>
            <w:shd w:val="clear" w:color="auto" w:fill="D9D9D9"/>
          </w:tcPr>
          <w:p w14:paraId="5BECC0ED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95" w:type="pct"/>
            <w:gridSpan w:val="2"/>
            <w:vMerge/>
            <w:shd w:val="clear" w:color="auto" w:fill="D9D9D9"/>
          </w:tcPr>
          <w:p w14:paraId="24B2255B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63" w:type="pct"/>
            <w:vMerge/>
            <w:shd w:val="clear" w:color="auto" w:fill="D9D9D9"/>
          </w:tcPr>
          <w:p w14:paraId="614FE50E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10" w:type="pct"/>
            <w:gridSpan w:val="2"/>
            <w:vMerge/>
            <w:shd w:val="clear" w:color="auto" w:fill="D9D9D9"/>
          </w:tcPr>
          <w:p w14:paraId="5113317C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705AF9" w:rsidRPr="00D96F85" w14:paraId="370769C2" w14:textId="77777777" w:rsidTr="00292835">
        <w:trPr>
          <w:gridAfter w:val="2"/>
          <w:wAfter w:w="2334" w:type="pct"/>
          <w:tblHeader/>
        </w:trPr>
        <w:tc>
          <w:tcPr>
            <w:tcW w:w="152" w:type="pct"/>
            <w:shd w:val="clear" w:color="auto" w:fill="D9D9D9"/>
          </w:tcPr>
          <w:p w14:paraId="05FD992B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(1)</w:t>
            </w:r>
          </w:p>
        </w:tc>
        <w:tc>
          <w:tcPr>
            <w:tcW w:w="320" w:type="pct"/>
            <w:gridSpan w:val="2"/>
            <w:shd w:val="clear" w:color="auto" w:fill="D9D9D9"/>
          </w:tcPr>
          <w:p w14:paraId="6CE9CBED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(2)</w:t>
            </w:r>
          </w:p>
        </w:tc>
        <w:tc>
          <w:tcPr>
            <w:tcW w:w="278" w:type="pct"/>
            <w:shd w:val="clear" w:color="auto" w:fill="D0CECE" w:themeFill="background2" w:themeFillShade="E6"/>
          </w:tcPr>
          <w:p w14:paraId="604143F9" w14:textId="25B639A6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(3)</w:t>
            </w:r>
          </w:p>
        </w:tc>
        <w:tc>
          <w:tcPr>
            <w:tcW w:w="339" w:type="pct"/>
            <w:gridSpan w:val="2"/>
            <w:shd w:val="clear" w:color="auto" w:fill="D9D9D9"/>
          </w:tcPr>
          <w:p w14:paraId="42D9917B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(4)</w:t>
            </w:r>
          </w:p>
        </w:tc>
        <w:tc>
          <w:tcPr>
            <w:tcW w:w="166" w:type="pct"/>
            <w:gridSpan w:val="3"/>
            <w:shd w:val="clear" w:color="auto" w:fill="D9D9D9"/>
          </w:tcPr>
          <w:p w14:paraId="2FAEF659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(5)</w:t>
            </w:r>
          </w:p>
        </w:tc>
        <w:tc>
          <w:tcPr>
            <w:tcW w:w="199" w:type="pct"/>
            <w:shd w:val="clear" w:color="auto" w:fill="D9D9D9"/>
          </w:tcPr>
          <w:p w14:paraId="662D85ED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(6)</w:t>
            </w:r>
          </w:p>
        </w:tc>
        <w:tc>
          <w:tcPr>
            <w:tcW w:w="263" w:type="pct"/>
            <w:gridSpan w:val="2"/>
            <w:shd w:val="clear" w:color="auto" w:fill="D9D9D9"/>
          </w:tcPr>
          <w:p w14:paraId="7B77CDE1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(7)</w:t>
            </w:r>
          </w:p>
        </w:tc>
        <w:tc>
          <w:tcPr>
            <w:tcW w:w="181" w:type="pct"/>
            <w:gridSpan w:val="2"/>
            <w:shd w:val="clear" w:color="auto" w:fill="D9D9D9"/>
          </w:tcPr>
          <w:p w14:paraId="3E222973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(8)</w:t>
            </w:r>
          </w:p>
        </w:tc>
        <w:tc>
          <w:tcPr>
            <w:tcW w:w="295" w:type="pct"/>
            <w:gridSpan w:val="2"/>
            <w:shd w:val="clear" w:color="auto" w:fill="D9D9D9"/>
          </w:tcPr>
          <w:p w14:paraId="3F9CEC3B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(9)</w:t>
            </w:r>
          </w:p>
        </w:tc>
        <w:tc>
          <w:tcPr>
            <w:tcW w:w="263" w:type="pct"/>
            <w:shd w:val="clear" w:color="auto" w:fill="D9D9D9"/>
          </w:tcPr>
          <w:p w14:paraId="021F69E8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(10)</w:t>
            </w:r>
          </w:p>
        </w:tc>
        <w:tc>
          <w:tcPr>
            <w:tcW w:w="210" w:type="pct"/>
            <w:gridSpan w:val="2"/>
            <w:shd w:val="clear" w:color="auto" w:fill="D9D9D9"/>
          </w:tcPr>
          <w:p w14:paraId="0A2E8DED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(11)</w:t>
            </w:r>
          </w:p>
        </w:tc>
      </w:tr>
      <w:tr w:rsidR="001B037D" w:rsidRPr="00D96F85" w14:paraId="4198591F" w14:textId="77777777" w:rsidTr="00292835">
        <w:trPr>
          <w:gridAfter w:val="2"/>
          <w:wAfter w:w="2334" w:type="pct"/>
        </w:trPr>
        <w:tc>
          <w:tcPr>
            <w:tcW w:w="152" w:type="pct"/>
            <w:shd w:val="clear" w:color="auto" w:fill="auto"/>
          </w:tcPr>
          <w:p w14:paraId="32710BD6" w14:textId="77777777" w:rsidR="001B037D" w:rsidRPr="0072435C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7243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" w:type="pct"/>
            <w:gridSpan w:val="2"/>
            <w:shd w:val="clear" w:color="auto" w:fill="auto"/>
          </w:tcPr>
          <w:p w14:paraId="35DFEF87" w14:textId="0D1DBC4A" w:rsidR="001B037D" w:rsidRPr="0072435C" w:rsidRDefault="001B037D" w:rsidP="001B037D">
            <w:pPr>
              <w:spacing w:after="0"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id-ID"/>
              </w:rPr>
            </w:pPr>
            <w:proofErr w:type="spellStart"/>
            <w:r w:rsidRPr="00CC10F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id-ID"/>
              </w:rPr>
              <w:t>Mahasiswa</w:t>
            </w:r>
            <w:proofErr w:type="spellEnd"/>
            <w:r w:rsidRPr="00CC10F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id-ID"/>
              </w:rPr>
              <w:t>dapat</w:t>
            </w:r>
            <w:proofErr w:type="spellEnd"/>
            <w:r w:rsidRPr="00CC10F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id-ID"/>
              </w:rPr>
              <w:t>menjelaskan</w:t>
            </w:r>
            <w:proofErr w:type="spellEnd"/>
            <w:r w:rsidRPr="00CC10F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id-ID"/>
              </w:rPr>
              <w:t>definisi</w:t>
            </w:r>
            <w:proofErr w:type="spellEnd"/>
            <w:r w:rsidRPr="00CC10F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id-ID"/>
              </w:rPr>
              <w:t xml:space="preserve"> dan </w:t>
            </w:r>
            <w:proofErr w:type="spellStart"/>
            <w:r w:rsidRPr="00CC10F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id-ID"/>
              </w:rPr>
              <w:t>ruang</w:t>
            </w:r>
            <w:proofErr w:type="spellEnd"/>
            <w:r w:rsidRPr="00CC10F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id-ID"/>
              </w:rPr>
              <w:t>lingkup</w:t>
            </w:r>
            <w:proofErr w:type="spellEnd"/>
            <w:r w:rsidRPr="00CC10F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id-ID"/>
              </w:rPr>
              <w:t>manajemen</w:t>
            </w:r>
            <w:proofErr w:type="spellEnd"/>
            <w:r w:rsidRPr="00CC10F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id-ID"/>
              </w:rPr>
              <w:t>bisnis</w:t>
            </w:r>
            <w:proofErr w:type="spellEnd"/>
            <w:r w:rsidRPr="00CC10FE">
              <w:rPr>
                <w:rFonts w:ascii="Arial" w:hAnsi="Arial" w:cs="Arial"/>
                <w:bCs/>
                <w:i/>
                <w:iCs/>
                <w:sz w:val="18"/>
                <w:szCs w:val="18"/>
                <w:lang w:eastAsia="id-ID"/>
              </w:rPr>
              <w:t xml:space="preserve"> Islam</w:t>
            </w:r>
          </w:p>
        </w:tc>
        <w:tc>
          <w:tcPr>
            <w:tcW w:w="278" w:type="pct"/>
            <w:shd w:val="clear" w:color="auto" w:fill="auto"/>
          </w:tcPr>
          <w:p w14:paraId="0506C167" w14:textId="77777777" w:rsidR="001B037D" w:rsidRPr="0072435C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2435C">
              <w:rPr>
                <w:rFonts w:cs="Arial"/>
                <w:b/>
                <w:bCs/>
                <w:sz w:val="18"/>
                <w:szCs w:val="18"/>
                <w:lang w:val="en-US"/>
              </w:rPr>
              <w:t>Materi:</w:t>
            </w:r>
          </w:p>
          <w:p w14:paraId="653F8876" w14:textId="77777777" w:rsidR="001B037D" w:rsidRPr="00CC10FE" w:rsidRDefault="001B037D" w:rsidP="001B037D">
            <w:pPr>
              <w:spacing w:after="0" w:line="240" w:lineRule="auto"/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</w:pPr>
            <w:proofErr w:type="spellStart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>Definisi</w:t>
            </w:r>
            <w:proofErr w:type="spellEnd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 xml:space="preserve"> dan </w:t>
            </w:r>
            <w:proofErr w:type="spellStart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>prinsip</w:t>
            </w:r>
            <w:proofErr w:type="spellEnd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>dasar</w:t>
            </w:r>
            <w:proofErr w:type="spellEnd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>manajemen</w:t>
            </w:r>
            <w:proofErr w:type="spellEnd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>bisnis</w:t>
            </w:r>
            <w:proofErr w:type="spellEnd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 xml:space="preserve"> Islam</w:t>
            </w:r>
          </w:p>
          <w:p w14:paraId="516316C5" w14:textId="77777777" w:rsidR="001B037D" w:rsidRPr="00CC10FE" w:rsidRDefault="001B037D" w:rsidP="001B037D">
            <w:pPr>
              <w:spacing w:after="0" w:line="240" w:lineRule="auto"/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</w:pPr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 xml:space="preserve">Ruang </w:t>
            </w:r>
            <w:proofErr w:type="spellStart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>lingkup</w:t>
            </w:r>
            <w:proofErr w:type="spellEnd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>manajemen</w:t>
            </w:r>
            <w:proofErr w:type="spellEnd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>bisnis</w:t>
            </w:r>
            <w:proofErr w:type="spellEnd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>dalam</w:t>
            </w:r>
            <w:proofErr w:type="spellEnd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>konteks</w:t>
            </w:r>
            <w:proofErr w:type="spellEnd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 xml:space="preserve"> syariah</w:t>
            </w:r>
          </w:p>
          <w:p w14:paraId="616D5FBA" w14:textId="77777777" w:rsidR="001B037D" w:rsidRPr="00CC10FE" w:rsidRDefault="001B037D" w:rsidP="001B037D">
            <w:pPr>
              <w:spacing w:after="0" w:line="240" w:lineRule="auto"/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</w:pPr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 xml:space="preserve">Peran </w:t>
            </w:r>
            <w:proofErr w:type="spellStart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>manajemen</w:t>
            </w:r>
            <w:proofErr w:type="spellEnd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>bisnis</w:t>
            </w:r>
            <w:proofErr w:type="spellEnd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 xml:space="preserve"> Islam </w:t>
            </w:r>
            <w:proofErr w:type="spellStart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>dalam</w:t>
            </w:r>
            <w:proofErr w:type="spellEnd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 xml:space="preserve"> </w:t>
            </w:r>
            <w:proofErr w:type="spellStart"/>
            <w:r w:rsidRPr="00CC10FE">
              <w:rPr>
                <w:rFonts w:ascii="Times New Roman" w:eastAsia="Times New Roman" w:hAnsi="Symbol" w:cs="Times New Roman"/>
                <w:sz w:val="18"/>
                <w:szCs w:val="18"/>
                <w:lang w:eastAsia="en-ID"/>
              </w:rPr>
              <w:t>perekonomian</w:t>
            </w:r>
            <w:proofErr w:type="spellEnd"/>
          </w:p>
          <w:p w14:paraId="5CC1AFCD" w14:textId="3BFE4C72" w:rsidR="001B037D" w:rsidRPr="0072435C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sz w:val="18"/>
                <w:szCs w:val="18"/>
                <w:lang w:val="en-ID"/>
              </w:rPr>
            </w:pPr>
            <w:r w:rsidRPr="00CC10FE">
              <w:rPr>
                <w:rFonts w:ascii="Times New Roman" w:eastAsia="Times New Roman" w:hAnsi="Symbol"/>
                <w:sz w:val="18"/>
                <w:szCs w:val="18"/>
                <w:lang w:eastAsia="en-ID"/>
              </w:rPr>
              <w:t>Perbandingan dengan manajemen bisnis konvensional</w:t>
            </w:r>
          </w:p>
          <w:p w14:paraId="6AF4DF43" w14:textId="1767D298" w:rsidR="001B037D" w:rsidRPr="0072435C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4F2609A5" w14:textId="22276723" w:rsidR="001B037D" w:rsidRPr="000C0E82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lastRenderedPageBreak/>
              <w:t>Mahasiswa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mampu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mendefinisikan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dan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menguraikan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ruang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lingkup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manajemen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bisnis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Islam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dengan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jelas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,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termasuk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membandingkannya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dengan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manajemen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bisnis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konvensional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.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Mahasiswa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menunjukkan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pemahaman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yang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baik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mengenai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peran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</w:t>
            </w:r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lastRenderedPageBreak/>
              <w:t xml:space="preserve">dan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fungsi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manajemen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dalam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>konteks</w:t>
            </w:r>
            <w:proofErr w:type="spellEnd"/>
            <w:r w:rsidRPr="000C0E82">
              <w:rPr>
                <w:rFonts w:eastAsia="Times New Roman" w:cs="Arial"/>
                <w:bCs/>
                <w:sz w:val="18"/>
                <w:szCs w:val="18"/>
                <w:lang w:val="en-ID" w:eastAsia="id-ID"/>
              </w:rPr>
              <w:t xml:space="preserve"> syariah</w:t>
            </w:r>
          </w:p>
        </w:tc>
        <w:tc>
          <w:tcPr>
            <w:tcW w:w="166" w:type="pct"/>
            <w:gridSpan w:val="3"/>
            <w:shd w:val="clear" w:color="auto" w:fill="auto"/>
          </w:tcPr>
          <w:p w14:paraId="3379E785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: Non-test, 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Observasi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6B3B062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E1F2B90" w14:textId="16827BFE" w:rsidR="001B037D" w:rsidRPr="0072435C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Kriteria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: Rubrik</w:t>
            </w:r>
          </w:p>
        </w:tc>
        <w:tc>
          <w:tcPr>
            <w:tcW w:w="199" w:type="pct"/>
            <w:shd w:val="clear" w:color="auto" w:fill="auto"/>
          </w:tcPr>
          <w:p w14:paraId="0CD736AB" w14:textId="5D4A9AD2" w:rsidR="001B037D" w:rsidRPr="0072435C" w:rsidRDefault="001B037D" w:rsidP="001B037D">
            <w:pPr>
              <w:spacing w:after="0" w:line="276" w:lineRule="auto"/>
              <w:rPr>
                <w:rFonts w:ascii="Arial" w:hAnsi="Arial" w:cs="Arial"/>
                <w:w w:val="95"/>
                <w:sz w:val="18"/>
                <w:szCs w:val="18"/>
                <w:lang w:val="id-ID" w:eastAsia="id-ID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id-ID"/>
              </w:rPr>
              <w:t>7%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14DC28CA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Bentuk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>:</w:t>
            </w:r>
          </w:p>
          <w:p w14:paraId="5D15905E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Kuliah</w:t>
            </w:r>
            <w:proofErr w:type="spellEnd"/>
          </w:p>
          <w:p w14:paraId="1F504ED3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</w:p>
          <w:p w14:paraId="66ECC4F9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Metode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244D79DF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i/>
                <w:iCs/>
                <w:sz w:val="18"/>
                <w:szCs w:val="18"/>
                <w:lang w:val="en-US"/>
              </w:rPr>
              <w:t>Small group discussion</w:t>
            </w:r>
          </w:p>
          <w:p w14:paraId="3758E6CF" w14:textId="4B04DE97" w:rsidR="001B037D" w:rsidRPr="0072435C" w:rsidRDefault="001B037D" w:rsidP="001B037D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2012FCBA" w14:textId="77777777" w:rsidR="001B037D" w:rsidRPr="00D96F85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  <w:p w14:paraId="4E6C62E4" w14:textId="25C5677F" w:rsidR="001B037D" w:rsidRDefault="001A33F6" w:rsidP="001B037D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50 Menit </w:t>
            </w:r>
            <w:r w:rsidR="00705AF9">
              <w:rPr>
                <w:rFonts w:ascii="Arial" w:hAnsi="Arial" w:cs="Arial"/>
                <w:sz w:val="18"/>
                <w:szCs w:val="18"/>
                <w:lang w:val="en-US" w:eastAsia="ja-JP"/>
              </w:rPr>
              <w:t>P</w:t>
            </w:r>
            <w:r w:rsidR="00C117BC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roses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Kuliah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Kelas</w:t>
            </w:r>
            <w:proofErr w:type="spellEnd"/>
            <w:r w:rsidR="00705AF9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</w:t>
            </w:r>
            <w:proofErr w:type="spellStart"/>
            <w:r w:rsidR="00705AF9">
              <w:rPr>
                <w:rFonts w:ascii="Arial" w:hAnsi="Arial" w:cs="Arial"/>
                <w:sz w:val="18"/>
                <w:szCs w:val="18"/>
                <w:lang w:val="en-US" w:eastAsia="ja-JP"/>
              </w:rPr>
              <w:t>Tatap</w:t>
            </w:r>
            <w:proofErr w:type="spellEnd"/>
            <w:r w:rsidR="00705AF9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Muka)</w:t>
            </w:r>
          </w:p>
          <w:p w14:paraId="2D7C1E51" w14:textId="64363FEB" w:rsidR="001A33F6" w:rsidRDefault="001A33F6" w:rsidP="001B037D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 w:rsidR="00C117BC">
              <w:rPr>
                <w:rFonts w:ascii="Arial" w:hAnsi="Arial" w:cs="Arial"/>
                <w:sz w:val="18"/>
                <w:szCs w:val="18"/>
                <w:lang w:val="en-US" w:eastAsia="ja-JP"/>
              </w:rPr>
              <w:t>Penugasan</w:t>
            </w:r>
            <w:proofErr w:type="spellEnd"/>
            <w:r w:rsidR="00C117BC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C117BC">
              <w:rPr>
                <w:rFonts w:ascii="Arial" w:hAnsi="Arial" w:cs="Arial"/>
                <w:sz w:val="18"/>
                <w:szCs w:val="18"/>
                <w:lang w:val="en-US" w:eastAsia="ja-JP"/>
              </w:rPr>
              <w:t>Terstruktur</w:t>
            </w:r>
            <w:proofErr w:type="spellEnd"/>
            <w:r w:rsidR="00705AF9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(PT)</w:t>
            </w:r>
          </w:p>
          <w:p w14:paraId="7F2604EE" w14:textId="477861F4" w:rsidR="001A33F6" w:rsidRDefault="001A33F6" w:rsidP="001B037D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lastRenderedPageBreak/>
              <w:t xml:space="preserve">3 X 60 Menit </w:t>
            </w:r>
            <w:proofErr w:type="spellStart"/>
            <w:r w:rsidR="00C117BC">
              <w:rPr>
                <w:rFonts w:ascii="Arial" w:hAnsi="Arial" w:cs="Arial"/>
                <w:sz w:val="18"/>
                <w:szCs w:val="18"/>
                <w:lang w:val="en-US" w:eastAsia="ja-JP"/>
              </w:rPr>
              <w:t>Tugas</w:t>
            </w:r>
            <w:proofErr w:type="spellEnd"/>
            <w:r w:rsidR="00C117BC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="00C117BC">
              <w:rPr>
                <w:rFonts w:ascii="Arial" w:hAnsi="Arial" w:cs="Arial"/>
                <w:sz w:val="18"/>
                <w:szCs w:val="18"/>
                <w:lang w:val="en-US" w:eastAsia="ja-JP"/>
              </w:rPr>
              <w:t>Mandiri</w:t>
            </w:r>
            <w:proofErr w:type="spellEnd"/>
            <w:r w:rsidR="00705AF9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(TM)</w:t>
            </w:r>
          </w:p>
          <w:p w14:paraId="689B5EE0" w14:textId="5A5A5A77" w:rsidR="001A33F6" w:rsidRPr="0072435C" w:rsidRDefault="001A33F6" w:rsidP="001B037D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14:paraId="3CDC5193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lastRenderedPageBreak/>
              <w:t>Mencari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literatur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tentang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di internet</w:t>
            </w:r>
          </w:p>
          <w:p w14:paraId="6B325668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Mendiskusikan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dalam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</w:p>
          <w:p w14:paraId="2B93A2C0" w14:textId="0529C41A" w:rsidR="001B037D" w:rsidRPr="0072435C" w:rsidRDefault="001B037D" w:rsidP="001B037D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mempresentasikan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hasil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diskusi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depan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kelas</w:t>
            </w:r>
            <w:proofErr w:type="spellEnd"/>
          </w:p>
        </w:tc>
        <w:tc>
          <w:tcPr>
            <w:tcW w:w="263" w:type="pct"/>
            <w:shd w:val="clear" w:color="auto" w:fill="auto"/>
          </w:tcPr>
          <w:p w14:paraId="59D75E64" w14:textId="7B6F4E11" w:rsidR="001B037D" w:rsidRPr="0072435C" w:rsidRDefault="001B037D" w:rsidP="001B037D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cs="Arial"/>
                <w:sz w:val="18"/>
                <w:szCs w:val="18"/>
                <w:lang w:val="en-US"/>
              </w:rPr>
              <w:t>Media Visual: ppt dan google (internet)</w:t>
            </w:r>
          </w:p>
        </w:tc>
        <w:tc>
          <w:tcPr>
            <w:tcW w:w="210" w:type="pct"/>
            <w:gridSpan w:val="2"/>
            <w:shd w:val="clear" w:color="auto" w:fill="auto"/>
          </w:tcPr>
          <w:p w14:paraId="364CF679" w14:textId="61FD22FF" w:rsidR="001B037D" w:rsidRPr="0072435C" w:rsidRDefault="001B037D" w:rsidP="001B037D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</w:p>
        </w:tc>
      </w:tr>
      <w:tr w:rsidR="001B037D" w:rsidRPr="00D96F85" w14:paraId="13024D93" w14:textId="77777777" w:rsidTr="00292835">
        <w:trPr>
          <w:gridAfter w:val="2"/>
          <w:wAfter w:w="2334" w:type="pct"/>
          <w:trHeight w:val="634"/>
        </w:trPr>
        <w:tc>
          <w:tcPr>
            <w:tcW w:w="152" w:type="pct"/>
            <w:shd w:val="clear" w:color="auto" w:fill="auto"/>
          </w:tcPr>
          <w:p w14:paraId="0C9FD9F3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78F107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 w:eastAsia="ja-JP"/>
              </w:rPr>
              <w:t>2.</w:t>
            </w:r>
          </w:p>
          <w:p w14:paraId="19C38AC3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  <w:p w14:paraId="7DAF1FFF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  <w:p w14:paraId="426B6C94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14:paraId="2E3135D2" w14:textId="4A16893D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CC10FE">
              <w:rPr>
                <w:rFonts w:ascii="Arial" w:hAnsi="Arial" w:cs="Arial"/>
                <w:sz w:val="18"/>
                <w:szCs w:val="18"/>
              </w:rPr>
              <w:t>Mengidentifikasi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</w:rPr>
              <w:t>Perbedaan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</w:rPr>
              <w:t xml:space="preserve"> Utama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</w:rPr>
              <w:t>antara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</w:rPr>
              <w:t>Manajemen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</w:rPr>
              <w:t>Bisnis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</w:rPr>
              <w:t>Konvensional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</w:rPr>
              <w:t>Manajemen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</w:rPr>
              <w:t>Bisnis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</w:rPr>
              <w:t xml:space="preserve"> Islam</w:t>
            </w:r>
          </w:p>
        </w:tc>
        <w:tc>
          <w:tcPr>
            <w:tcW w:w="278" w:type="pct"/>
            <w:shd w:val="clear" w:color="auto" w:fill="auto"/>
          </w:tcPr>
          <w:p w14:paraId="1464B8CD" w14:textId="16CBA705" w:rsidR="001B037D" w:rsidRPr="0072435C" w:rsidRDefault="001B037D" w:rsidP="001B037D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72435C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Materi</w:t>
            </w:r>
          </w:p>
          <w:p w14:paraId="528E357E" w14:textId="77777777" w:rsidR="001B037D" w:rsidRPr="00CC10FE" w:rsidRDefault="001B037D" w:rsidP="001B037D">
            <w:pPr>
              <w:spacing w:after="0" w:line="276" w:lineRule="auto"/>
              <w:ind w:left="-65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>Ciri-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>ciri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>manajemen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>bisnis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>konvensional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dan Islam</w:t>
            </w:r>
          </w:p>
          <w:p w14:paraId="34A70574" w14:textId="77777777" w:rsidR="001B037D" w:rsidRPr="00CC10FE" w:rsidRDefault="001B037D" w:rsidP="001B037D">
            <w:pPr>
              <w:spacing w:after="0" w:line="276" w:lineRule="auto"/>
              <w:ind w:left="-65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>Prinsip-prinsip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syariah yang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>membedakan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>manajemen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>bisnis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Islam</w:t>
            </w:r>
          </w:p>
          <w:p w14:paraId="05134446" w14:textId="06891573" w:rsidR="001B037D" w:rsidRPr="00CC10FE" w:rsidRDefault="001B037D" w:rsidP="001B037D">
            <w:pPr>
              <w:spacing w:after="0" w:line="276" w:lineRule="auto"/>
              <w:ind w:left="-65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Studi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>kasus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>perbedaan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>praktik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>manajerial</w:t>
            </w:r>
            <w:proofErr w:type="spellEnd"/>
          </w:p>
        </w:tc>
        <w:tc>
          <w:tcPr>
            <w:tcW w:w="339" w:type="pct"/>
            <w:gridSpan w:val="2"/>
            <w:shd w:val="clear" w:color="auto" w:fill="auto"/>
          </w:tcPr>
          <w:p w14:paraId="1FF46E4B" w14:textId="66A18EE6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Mahasiswa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dapat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mengidentifikasi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dan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menjelaskan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perbedaan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utama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antara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manajemen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bisnis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konvensional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dan Islam,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termasuk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prinsip-prinsip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syariah yang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membedakan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kedua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pendekatan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tersebut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.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Mahasiswa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mampu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memberikan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contoh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praktis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yang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menggambarkan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perbedaan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tersebut</w:t>
            </w:r>
            <w:proofErr w:type="spellEnd"/>
          </w:p>
        </w:tc>
        <w:tc>
          <w:tcPr>
            <w:tcW w:w="166" w:type="pct"/>
            <w:gridSpan w:val="3"/>
            <w:shd w:val="clear" w:color="auto" w:fill="auto"/>
          </w:tcPr>
          <w:p w14:paraId="7F37E55F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: Non-test, 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Observasi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E675B36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E22D718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Kriteria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: Rubrik</w:t>
            </w:r>
          </w:p>
        </w:tc>
        <w:tc>
          <w:tcPr>
            <w:tcW w:w="199" w:type="pct"/>
            <w:shd w:val="clear" w:color="auto" w:fill="auto"/>
          </w:tcPr>
          <w:p w14:paraId="19A2A191" w14:textId="49D14E36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id-ID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96F8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0F1CF63F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Bentuk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>:</w:t>
            </w:r>
          </w:p>
          <w:p w14:paraId="651F75B3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Kuliah</w:t>
            </w:r>
            <w:proofErr w:type="spellEnd"/>
          </w:p>
          <w:p w14:paraId="02F33151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</w:p>
          <w:p w14:paraId="46B7A95F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Metode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0EE97D28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i/>
                <w:iCs/>
                <w:sz w:val="18"/>
                <w:szCs w:val="18"/>
                <w:lang w:val="en-US"/>
              </w:rPr>
              <w:t>Small group discussion</w:t>
            </w:r>
          </w:p>
          <w:p w14:paraId="2E731145" w14:textId="77777777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0F6A3E37" w14:textId="77777777" w:rsidR="001B037D" w:rsidRPr="00D96F85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  <w:p w14:paraId="6E323406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50 Menit Proses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Kuliah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Tatap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Muka)</w:t>
            </w:r>
          </w:p>
          <w:p w14:paraId="1702B914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Penugasan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Terstruktur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(PT)</w:t>
            </w:r>
          </w:p>
          <w:p w14:paraId="5E82E125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Mandiri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(TM)</w:t>
            </w:r>
          </w:p>
          <w:p w14:paraId="79E175A8" w14:textId="63CDEE0C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14:paraId="596B9847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Mencari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literatur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tentang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di internet</w:t>
            </w:r>
          </w:p>
          <w:p w14:paraId="0FBDCB84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Mendiskusikan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dalam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</w:p>
          <w:p w14:paraId="7F3533C2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mempresentasikan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hasil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diskusi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depan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kelas</w:t>
            </w:r>
            <w:proofErr w:type="spellEnd"/>
          </w:p>
        </w:tc>
        <w:tc>
          <w:tcPr>
            <w:tcW w:w="263" w:type="pct"/>
            <w:shd w:val="clear" w:color="auto" w:fill="auto"/>
          </w:tcPr>
          <w:p w14:paraId="370F8B25" w14:textId="77777777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cs="Arial"/>
                <w:sz w:val="18"/>
                <w:szCs w:val="18"/>
                <w:lang w:val="en-US"/>
              </w:rPr>
              <w:t>Media Visual: ppt dan google (internet)</w:t>
            </w:r>
          </w:p>
        </w:tc>
        <w:tc>
          <w:tcPr>
            <w:tcW w:w="210" w:type="pct"/>
            <w:gridSpan w:val="2"/>
            <w:shd w:val="clear" w:color="auto" w:fill="auto"/>
          </w:tcPr>
          <w:p w14:paraId="6A59D30B" w14:textId="14D2133B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1B037D" w:rsidRPr="00D96F85" w14:paraId="58B3D6D9" w14:textId="77777777" w:rsidTr="00292835">
        <w:trPr>
          <w:gridAfter w:val="2"/>
          <w:wAfter w:w="2334" w:type="pct"/>
        </w:trPr>
        <w:tc>
          <w:tcPr>
            <w:tcW w:w="152" w:type="pct"/>
            <w:shd w:val="clear" w:color="auto" w:fill="auto"/>
          </w:tcPr>
          <w:p w14:paraId="5A66CE8D" w14:textId="3B5E9BE0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0" w:type="pct"/>
            <w:gridSpan w:val="2"/>
            <w:shd w:val="clear" w:color="auto" w:fill="auto"/>
          </w:tcPr>
          <w:p w14:paraId="350EE25F" w14:textId="15D586BD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Mendeskripsikan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Sejarah dan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Perkembangan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Manajemen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Bisnis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dalam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Konteks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Islam</w:t>
            </w:r>
          </w:p>
        </w:tc>
        <w:tc>
          <w:tcPr>
            <w:tcW w:w="278" w:type="pct"/>
            <w:shd w:val="clear" w:color="auto" w:fill="auto"/>
          </w:tcPr>
          <w:p w14:paraId="146A17A9" w14:textId="77777777" w:rsidR="001B037D" w:rsidRPr="0072435C" w:rsidRDefault="001B037D" w:rsidP="001B037D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72435C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Materi</w:t>
            </w:r>
          </w:p>
          <w:p w14:paraId="664EFEE5" w14:textId="77777777" w:rsidR="001B037D" w:rsidRPr="00CC10FE" w:rsidRDefault="001B037D" w:rsidP="001B037D">
            <w:pPr>
              <w:spacing w:after="0" w:line="276" w:lineRule="auto"/>
              <w:ind w:left="-65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  Sejarah</w:t>
            </w:r>
            <w:proofErr w:type="gram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manajemen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bisnis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dalam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tradisi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Islam</w:t>
            </w:r>
          </w:p>
          <w:p w14:paraId="7F957E1A" w14:textId="77777777" w:rsidR="001B037D" w:rsidRPr="00CC10FE" w:rsidRDefault="001B037D" w:rsidP="001B037D">
            <w:pPr>
              <w:spacing w:after="0" w:line="276" w:lineRule="auto"/>
              <w:ind w:left="-65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 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Perkembangan</w:t>
            </w:r>
            <w:proofErr w:type="spellEnd"/>
            <w:proofErr w:type="gram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manajemen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bisnis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dari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masa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klasik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hingga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modern</w:t>
            </w:r>
          </w:p>
          <w:p w14:paraId="451A7C3F" w14:textId="2513AAFA" w:rsidR="001B037D" w:rsidRPr="00CC10FE" w:rsidRDefault="001B037D" w:rsidP="001B037D">
            <w:pPr>
              <w:spacing w:after="0" w:line="276" w:lineRule="auto"/>
              <w:ind w:left="-65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gram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 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Pengaruh</w:t>
            </w:r>
            <w:proofErr w:type="spellEnd"/>
            <w:proofErr w:type="gram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sejarah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terhadap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praktik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manajerial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kontemporer</w:t>
            </w:r>
            <w:proofErr w:type="spellEnd"/>
          </w:p>
          <w:p w14:paraId="170F269D" w14:textId="0844AA39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7CD82FC0" w14:textId="5C96CDC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lastRenderedPageBreak/>
              <w:t>Mahasiswa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dapat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menjelaskan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perkembangan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sejarah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manajemen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bisnis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Islam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dari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masa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lalu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hingga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masa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kini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.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Mahasiswa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menunjukkan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pemahaman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tentang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bagaimana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perubahan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sejarah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mempengaruhi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lastRenderedPageBreak/>
              <w:t>praktik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manajerial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dalam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</w:t>
            </w:r>
            <w:proofErr w:type="spellStart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>konteks</w:t>
            </w:r>
            <w:proofErr w:type="spellEnd"/>
            <w:r w:rsidRPr="000C0E82">
              <w:rPr>
                <w:rFonts w:ascii="Arial" w:eastAsia="Arial" w:hAnsi="Arial" w:cs="Arial"/>
                <w:sz w:val="18"/>
                <w:szCs w:val="18"/>
                <w:lang w:eastAsia="id"/>
              </w:rPr>
              <w:t xml:space="preserve"> Islam.</w:t>
            </w:r>
          </w:p>
        </w:tc>
        <w:tc>
          <w:tcPr>
            <w:tcW w:w="166" w:type="pct"/>
            <w:gridSpan w:val="3"/>
            <w:shd w:val="clear" w:color="auto" w:fill="auto"/>
          </w:tcPr>
          <w:p w14:paraId="5DB33988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: Non-test, 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Observasi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3FB2FA10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CACC300" w14:textId="5030019E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Kriteria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: Rubrik</w:t>
            </w:r>
          </w:p>
        </w:tc>
        <w:tc>
          <w:tcPr>
            <w:tcW w:w="199" w:type="pct"/>
            <w:shd w:val="clear" w:color="auto" w:fill="auto"/>
          </w:tcPr>
          <w:p w14:paraId="5AC1A05A" w14:textId="14C4C74F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sv-SE" w:eastAsia="id-ID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96F8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4B492BB0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Bentuk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>:</w:t>
            </w:r>
          </w:p>
          <w:p w14:paraId="511DEA4F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Kuliah</w:t>
            </w:r>
            <w:proofErr w:type="spellEnd"/>
          </w:p>
          <w:p w14:paraId="03B2BDB5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</w:p>
          <w:p w14:paraId="7B247688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Metode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40E43EEF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i/>
                <w:iCs/>
                <w:sz w:val="18"/>
                <w:szCs w:val="18"/>
                <w:lang w:val="en-US"/>
              </w:rPr>
              <w:t>Small group discussion</w:t>
            </w:r>
          </w:p>
          <w:p w14:paraId="5131963A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  <w:p w14:paraId="765D20BC" w14:textId="77777777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5239EFEC" w14:textId="77777777" w:rsidR="001B037D" w:rsidRPr="00D96F85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  <w:p w14:paraId="644160AC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50 Menit Proses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Kuliah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Tatap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Muka)</w:t>
            </w:r>
          </w:p>
          <w:p w14:paraId="3B26A078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Penugasan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lastRenderedPageBreak/>
              <w:t>Terstruktur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(PT)</w:t>
            </w:r>
          </w:p>
          <w:p w14:paraId="53E6EA58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Mandiri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(TM)</w:t>
            </w:r>
          </w:p>
          <w:p w14:paraId="6DBDBB30" w14:textId="5E044113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14:paraId="76489E03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lastRenderedPageBreak/>
              <w:t>Mencari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literatur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tentang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di internet</w:t>
            </w:r>
          </w:p>
          <w:p w14:paraId="5AE2E1AF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Mendiskusikan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dalam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</w:p>
          <w:p w14:paraId="22C31A0C" w14:textId="4CF8D582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mempresentasikan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hasil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diskusi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depan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kelas</w:t>
            </w:r>
            <w:proofErr w:type="spellEnd"/>
          </w:p>
        </w:tc>
        <w:tc>
          <w:tcPr>
            <w:tcW w:w="263" w:type="pct"/>
            <w:shd w:val="clear" w:color="auto" w:fill="auto"/>
          </w:tcPr>
          <w:p w14:paraId="31CB10B5" w14:textId="51454A16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cs="Arial"/>
                <w:sz w:val="18"/>
                <w:szCs w:val="18"/>
                <w:lang w:val="en-US"/>
              </w:rPr>
              <w:t>Media Visual: ppt dan google (internet)</w:t>
            </w:r>
          </w:p>
        </w:tc>
        <w:tc>
          <w:tcPr>
            <w:tcW w:w="210" w:type="pct"/>
            <w:gridSpan w:val="2"/>
            <w:shd w:val="clear" w:color="auto" w:fill="auto"/>
          </w:tcPr>
          <w:p w14:paraId="564CBB21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1B037D" w:rsidRPr="00D96F85" w14:paraId="26F61EB8" w14:textId="77777777" w:rsidTr="00292835">
        <w:trPr>
          <w:gridAfter w:val="2"/>
          <w:wAfter w:w="2334" w:type="pct"/>
        </w:trPr>
        <w:tc>
          <w:tcPr>
            <w:tcW w:w="152" w:type="pct"/>
            <w:shd w:val="clear" w:color="auto" w:fill="auto"/>
          </w:tcPr>
          <w:p w14:paraId="7466712F" w14:textId="378EC1EF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20" w:type="pct"/>
            <w:gridSpan w:val="2"/>
            <w:shd w:val="clear" w:color="auto" w:fill="auto"/>
          </w:tcPr>
          <w:p w14:paraId="1910FD88" w14:textId="53C2263A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Menerapkan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Prinsip-Prinsip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Syariah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dalam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Perencanaan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dan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Pengelolaan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Bisnis</w:t>
            </w:r>
            <w:proofErr w:type="spellEnd"/>
          </w:p>
        </w:tc>
        <w:tc>
          <w:tcPr>
            <w:tcW w:w="278" w:type="pct"/>
            <w:shd w:val="clear" w:color="auto" w:fill="auto"/>
          </w:tcPr>
          <w:p w14:paraId="12FFA17B" w14:textId="77777777" w:rsidR="001B037D" w:rsidRPr="0072435C" w:rsidRDefault="001B037D" w:rsidP="001B037D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72435C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Materi</w:t>
            </w:r>
          </w:p>
          <w:p w14:paraId="2FD11113" w14:textId="77777777" w:rsidR="001B037D" w:rsidRPr="00CC10FE" w:rsidRDefault="001B037D" w:rsidP="001B037D">
            <w:pPr>
              <w:spacing w:after="0" w:line="276" w:lineRule="auto"/>
              <w:ind w:left="-35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 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Prinsip</w:t>
            </w:r>
            <w:proofErr w:type="gram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-prinsip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syariah yang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relevan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dengan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perencanaan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bisnis</w:t>
            </w:r>
            <w:proofErr w:type="spellEnd"/>
          </w:p>
          <w:p w14:paraId="0288D6AE" w14:textId="77777777" w:rsidR="001B037D" w:rsidRPr="00CC10FE" w:rsidRDefault="001B037D" w:rsidP="001B037D">
            <w:pPr>
              <w:spacing w:after="0" w:line="276" w:lineRule="auto"/>
              <w:ind w:left="-35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 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Implementasi</w:t>
            </w:r>
            <w:proofErr w:type="spellEnd"/>
            <w:proofErr w:type="gram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prinsip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syariah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dalam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perencanaan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strategis</w:t>
            </w:r>
            <w:proofErr w:type="spellEnd"/>
          </w:p>
          <w:p w14:paraId="3BDAFBC9" w14:textId="56A07D58" w:rsidR="001B037D" w:rsidRPr="00CC10FE" w:rsidRDefault="001B037D" w:rsidP="001B037D">
            <w:pPr>
              <w:spacing w:after="0" w:line="276" w:lineRule="auto"/>
              <w:ind w:left="-35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gram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 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Kasus</w:t>
            </w:r>
            <w:proofErr w:type="spellEnd"/>
            <w:proofErr w:type="gram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aplikasi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prinsip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syariah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dalam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rencana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bisnis</w:t>
            </w:r>
            <w:proofErr w:type="spellEnd"/>
          </w:p>
        </w:tc>
        <w:tc>
          <w:tcPr>
            <w:tcW w:w="339" w:type="pct"/>
            <w:gridSpan w:val="2"/>
            <w:shd w:val="clear" w:color="auto" w:fill="auto"/>
          </w:tcPr>
          <w:p w14:paraId="5AFA1C65" w14:textId="4F85CF4D" w:rsidR="001B037D" w:rsidRPr="00D96F85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sz w:val="18"/>
                <w:szCs w:val="18"/>
              </w:rPr>
            </w:pP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Mahasiswa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mampu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menerapkan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prinsip-prinsip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syariah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dalam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proses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perencanaan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pengelolaan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bisnis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dengan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memberikan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contoh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rencana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bisnis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yang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sesuai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dengan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prinsip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syariah.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Mahasiswa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menunjukkan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keterampilan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dalam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merancang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strategi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bisnis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yang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mematuhi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aturan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syariah</w:t>
            </w:r>
          </w:p>
        </w:tc>
        <w:tc>
          <w:tcPr>
            <w:tcW w:w="166" w:type="pct"/>
            <w:gridSpan w:val="3"/>
            <w:shd w:val="clear" w:color="auto" w:fill="auto"/>
          </w:tcPr>
          <w:p w14:paraId="6B46D07F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: Non-test, 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Observasi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6B99B90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8202861" w14:textId="6991ADDD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Kriteria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: Rubrik</w:t>
            </w:r>
          </w:p>
        </w:tc>
        <w:tc>
          <w:tcPr>
            <w:tcW w:w="199" w:type="pct"/>
            <w:shd w:val="clear" w:color="auto" w:fill="auto"/>
          </w:tcPr>
          <w:p w14:paraId="14B9FB57" w14:textId="5C1EE7C1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sv-SE" w:eastAsia="id-ID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96F8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0F4F36A9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Bentuk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>:</w:t>
            </w:r>
          </w:p>
          <w:p w14:paraId="6CF0B115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Kuliah</w:t>
            </w:r>
            <w:proofErr w:type="spellEnd"/>
          </w:p>
          <w:p w14:paraId="68C65B9A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</w:p>
          <w:p w14:paraId="1CB50F38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Metode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69159CE0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i/>
                <w:iCs/>
                <w:sz w:val="18"/>
                <w:szCs w:val="18"/>
                <w:lang w:val="en-US"/>
              </w:rPr>
              <w:t>Small group discussion</w:t>
            </w:r>
          </w:p>
          <w:p w14:paraId="3DEBF3E0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3B38CC56" w14:textId="77777777" w:rsidR="001B037D" w:rsidRPr="00D96F85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  <w:p w14:paraId="4179FC35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50 Menit Proses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Kuliah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Tatap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Muka)</w:t>
            </w:r>
          </w:p>
          <w:p w14:paraId="7FCD60C1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Penugasan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Terstruktur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(PT)</w:t>
            </w:r>
          </w:p>
          <w:p w14:paraId="0505D4B6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Mandiri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(TM)</w:t>
            </w:r>
          </w:p>
          <w:p w14:paraId="1FF7A5DA" w14:textId="5CB90823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14:paraId="321FD65F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Mencari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literatur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tentang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di internet</w:t>
            </w:r>
          </w:p>
          <w:p w14:paraId="0A6FD9E6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Mendiskusikan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dalam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</w:p>
          <w:p w14:paraId="7AA26EFD" w14:textId="000708CD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mempresentasikan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hasil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diskusi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depan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kelas</w:t>
            </w:r>
            <w:proofErr w:type="spellEnd"/>
          </w:p>
        </w:tc>
        <w:tc>
          <w:tcPr>
            <w:tcW w:w="263" w:type="pct"/>
            <w:shd w:val="clear" w:color="auto" w:fill="auto"/>
          </w:tcPr>
          <w:p w14:paraId="4488D519" w14:textId="697E6B67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cs="Arial"/>
                <w:sz w:val="18"/>
                <w:szCs w:val="18"/>
                <w:lang w:val="en-US"/>
              </w:rPr>
              <w:t>Media Visual: ppt dan google (internet)</w:t>
            </w:r>
          </w:p>
        </w:tc>
        <w:tc>
          <w:tcPr>
            <w:tcW w:w="210" w:type="pct"/>
            <w:gridSpan w:val="2"/>
            <w:shd w:val="clear" w:color="auto" w:fill="auto"/>
          </w:tcPr>
          <w:p w14:paraId="5063FD38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1B037D" w:rsidRPr="00D96F85" w14:paraId="72752AD9" w14:textId="77777777" w:rsidTr="00292835">
        <w:trPr>
          <w:gridAfter w:val="2"/>
          <w:wAfter w:w="2334" w:type="pct"/>
        </w:trPr>
        <w:tc>
          <w:tcPr>
            <w:tcW w:w="152" w:type="pct"/>
            <w:shd w:val="clear" w:color="auto" w:fill="auto"/>
          </w:tcPr>
          <w:p w14:paraId="1E330A76" w14:textId="34BCF7CC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20" w:type="pct"/>
            <w:gridSpan w:val="2"/>
            <w:shd w:val="clear" w:color="auto" w:fill="auto"/>
          </w:tcPr>
          <w:p w14:paraId="272505FE" w14:textId="6B89FD62" w:rsidR="001B037D" w:rsidRPr="00D96F85" w:rsidRDefault="001B037D" w:rsidP="001B037D">
            <w:pPr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Mengintegrasikan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Nilai-Nilai Syariah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dalam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Struktur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Organisasi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dan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Operasional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Bisnis</w:t>
            </w:r>
            <w:proofErr w:type="spellEnd"/>
          </w:p>
        </w:tc>
        <w:tc>
          <w:tcPr>
            <w:tcW w:w="278" w:type="pct"/>
            <w:shd w:val="clear" w:color="auto" w:fill="auto"/>
          </w:tcPr>
          <w:p w14:paraId="67D65398" w14:textId="77777777" w:rsidR="001B037D" w:rsidRPr="0072435C" w:rsidRDefault="001B037D" w:rsidP="001B037D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72435C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Materi</w:t>
            </w:r>
          </w:p>
          <w:p w14:paraId="204ECB76" w14:textId="77777777" w:rsidR="001B037D" w:rsidRPr="00CC10FE" w:rsidRDefault="001B037D" w:rsidP="001B037D">
            <w:pPr>
              <w:spacing w:line="276" w:lineRule="auto"/>
              <w:ind w:left="-65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 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Struktur</w:t>
            </w:r>
            <w:proofErr w:type="spellEnd"/>
            <w:proofErr w:type="gram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organisasi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dalam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bisnis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syariah</w:t>
            </w:r>
          </w:p>
          <w:p w14:paraId="09E03ABF" w14:textId="77777777" w:rsidR="001B037D" w:rsidRPr="00CC10FE" w:rsidRDefault="001B037D" w:rsidP="001B037D">
            <w:pPr>
              <w:spacing w:line="276" w:lineRule="auto"/>
              <w:ind w:left="-65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 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Penerapan</w:t>
            </w:r>
            <w:proofErr w:type="spellEnd"/>
            <w:proofErr w:type="gram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nilai-nilai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syariah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dalam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pengorganisasian</w:t>
            </w:r>
            <w:proofErr w:type="spellEnd"/>
          </w:p>
          <w:p w14:paraId="5263B2CB" w14:textId="7A3A72CC" w:rsidR="001B037D" w:rsidRPr="00CC10FE" w:rsidRDefault="001B037D" w:rsidP="001B037D">
            <w:pPr>
              <w:spacing w:line="276" w:lineRule="auto"/>
              <w:ind w:left="-65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 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Praktik</w:t>
            </w:r>
            <w:proofErr w:type="spellEnd"/>
            <w:proofErr w:type="gram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operasional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yang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sesuai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dengan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syariah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55CF0790" w14:textId="3FABCF00" w:rsidR="001B037D" w:rsidRPr="00D96F85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sz w:val="18"/>
                <w:szCs w:val="18"/>
              </w:rPr>
            </w:pP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lastRenderedPageBreak/>
              <w:t>Mahasiswa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dapat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merancang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struktur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organisasi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prosedur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operasional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yang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mengintegrasikan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nilai-nilai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syariah.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Mahasiswa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menunjukkan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kemampuan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dalam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lastRenderedPageBreak/>
              <w:t>menciptakan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lingkungan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kerja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yang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mematuhi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prinsip-prinsip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syariah dan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etika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Islam</w:t>
            </w:r>
          </w:p>
        </w:tc>
        <w:tc>
          <w:tcPr>
            <w:tcW w:w="166" w:type="pct"/>
            <w:gridSpan w:val="3"/>
            <w:shd w:val="clear" w:color="auto" w:fill="auto"/>
          </w:tcPr>
          <w:p w14:paraId="2978118C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: Non-test, 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Observasi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E45EE4A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261F5C9" w14:textId="5BD38331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Kriteria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: Rubrik</w:t>
            </w:r>
          </w:p>
        </w:tc>
        <w:tc>
          <w:tcPr>
            <w:tcW w:w="199" w:type="pct"/>
            <w:shd w:val="clear" w:color="auto" w:fill="auto"/>
          </w:tcPr>
          <w:p w14:paraId="031EC4AA" w14:textId="28ADD0F3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sv-SE" w:eastAsia="id-ID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96F8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7D302CCA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Bentuk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>:</w:t>
            </w:r>
          </w:p>
          <w:p w14:paraId="3C334568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Kuliah</w:t>
            </w:r>
            <w:proofErr w:type="spellEnd"/>
          </w:p>
          <w:p w14:paraId="15FA82B9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</w:p>
          <w:p w14:paraId="4675A1D0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Metode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29CD81A7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i/>
                <w:iCs/>
                <w:sz w:val="18"/>
                <w:szCs w:val="18"/>
                <w:lang w:val="en-US"/>
              </w:rPr>
              <w:t>Small group discussion</w:t>
            </w:r>
          </w:p>
          <w:p w14:paraId="4E6B5A6B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64D36A67" w14:textId="77777777" w:rsidR="001B037D" w:rsidRPr="00D96F85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  <w:p w14:paraId="5379F918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50 Menit Proses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Kuliah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Tatap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Muka)</w:t>
            </w:r>
          </w:p>
          <w:p w14:paraId="095601C9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lastRenderedPageBreak/>
              <w:t>Penugasan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Terstruktur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(PT)</w:t>
            </w:r>
          </w:p>
          <w:p w14:paraId="438F3D5B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Mandiri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(TM)</w:t>
            </w:r>
          </w:p>
          <w:p w14:paraId="07788F3D" w14:textId="4BBE02B0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14:paraId="596D6000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lastRenderedPageBreak/>
              <w:t>Mencari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literatur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tentang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di internet</w:t>
            </w:r>
          </w:p>
          <w:p w14:paraId="5408CB39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Mendiskusikan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dalam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</w:p>
          <w:p w14:paraId="371BD73A" w14:textId="706920C5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mempresentasikan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hasil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diskusi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depan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kelas</w:t>
            </w:r>
            <w:proofErr w:type="spellEnd"/>
          </w:p>
        </w:tc>
        <w:tc>
          <w:tcPr>
            <w:tcW w:w="263" w:type="pct"/>
            <w:shd w:val="clear" w:color="auto" w:fill="auto"/>
          </w:tcPr>
          <w:p w14:paraId="421C8B29" w14:textId="68547CF9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cs="Arial"/>
                <w:sz w:val="18"/>
                <w:szCs w:val="18"/>
                <w:lang w:val="en-US"/>
              </w:rPr>
              <w:t>Media Visual: ppt dan google (internet)</w:t>
            </w:r>
          </w:p>
        </w:tc>
        <w:tc>
          <w:tcPr>
            <w:tcW w:w="210" w:type="pct"/>
            <w:gridSpan w:val="2"/>
            <w:shd w:val="clear" w:color="auto" w:fill="auto"/>
          </w:tcPr>
          <w:p w14:paraId="5C137B7C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1B037D" w:rsidRPr="00D96F85" w14:paraId="6CE5DC6A" w14:textId="77777777" w:rsidTr="00292835">
        <w:trPr>
          <w:gridAfter w:val="2"/>
          <w:wAfter w:w="2334" w:type="pct"/>
        </w:trPr>
        <w:tc>
          <w:tcPr>
            <w:tcW w:w="152" w:type="pct"/>
            <w:shd w:val="clear" w:color="auto" w:fill="auto"/>
          </w:tcPr>
          <w:p w14:paraId="147262F3" w14:textId="1DDD1D9C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20" w:type="pct"/>
            <w:gridSpan w:val="2"/>
            <w:shd w:val="clear" w:color="auto" w:fill="auto"/>
          </w:tcPr>
          <w:p w14:paraId="034ACD56" w14:textId="02F0FFFE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Menggunakan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Prinsip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Syariah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dalam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Pengelolaan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Keuangan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Bisnis</w:t>
            </w:r>
            <w:proofErr w:type="spellEnd"/>
          </w:p>
        </w:tc>
        <w:tc>
          <w:tcPr>
            <w:tcW w:w="278" w:type="pct"/>
            <w:shd w:val="clear" w:color="auto" w:fill="auto"/>
          </w:tcPr>
          <w:p w14:paraId="30C5C2B6" w14:textId="77777777" w:rsidR="001B037D" w:rsidRPr="0072435C" w:rsidRDefault="001B037D" w:rsidP="001B037D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72435C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Materi</w:t>
            </w:r>
          </w:p>
          <w:p w14:paraId="680119BA" w14:textId="77777777" w:rsidR="001B037D" w:rsidRPr="00CC10FE" w:rsidRDefault="001B037D" w:rsidP="001B037D">
            <w:pPr>
              <w:spacing w:line="276" w:lineRule="auto"/>
              <w:ind w:left="-65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 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Prinsip</w:t>
            </w:r>
            <w:proofErr w:type="gram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-prinsip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keuangan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syariah (haram, halal,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riba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zakat,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dsb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.)</w:t>
            </w:r>
          </w:p>
          <w:p w14:paraId="0D44D5D5" w14:textId="77777777" w:rsidR="001B037D" w:rsidRPr="00CC10FE" w:rsidRDefault="001B037D" w:rsidP="001B037D">
            <w:pPr>
              <w:spacing w:line="276" w:lineRule="auto"/>
              <w:ind w:left="-65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 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Instrumen</w:t>
            </w:r>
            <w:proofErr w:type="spellEnd"/>
            <w:proofErr w:type="gram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keuangan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syariah (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mudharabah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musyarakah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murabaha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dsb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.)</w:t>
            </w:r>
          </w:p>
          <w:p w14:paraId="67B4138A" w14:textId="24CBF704" w:rsidR="001B037D" w:rsidRPr="00CC10FE" w:rsidRDefault="001B037D" w:rsidP="001B037D">
            <w:pPr>
              <w:spacing w:after="0" w:line="276" w:lineRule="auto"/>
              <w:ind w:left="-65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gram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 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Pengelolaan</w:t>
            </w:r>
            <w:proofErr w:type="spellEnd"/>
            <w:proofErr w:type="gram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risiko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keuangan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dalam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konteks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syariah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025E70ED" w14:textId="3FBEFB97" w:rsidR="001B037D" w:rsidRPr="00D96F85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sz w:val="18"/>
                <w:szCs w:val="18"/>
              </w:rPr>
            </w:pP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Mahasiswa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dapat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menggunakan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prinsip-prinsip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syariah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dalam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pengelolaan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keuangan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bisnis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,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termasuk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penggunaan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instrumen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keuangan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syariah dan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manajemen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risiko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.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Mahasiswa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mampu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menunjukkan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keterampilan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dalam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menyusun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laporan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keuangan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yang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sesuai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dengan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syariah.</w:t>
            </w:r>
          </w:p>
        </w:tc>
        <w:tc>
          <w:tcPr>
            <w:tcW w:w="166" w:type="pct"/>
            <w:gridSpan w:val="3"/>
            <w:shd w:val="clear" w:color="auto" w:fill="auto"/>
          </w:tcPr>
          <w:p w14:paraId="1A8827AD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: Non-test, 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Observasi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466DA9B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C1EEBC4" w14:textId="28DD6672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Kriteria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: Rubrik</w:t>
            </w:r>
          </w:p>
        </w:tc>
        <w:tc>
          <w:tcPr>
            <w:tcW w:w="199" w:type="pct"/>
            <w:shd w:val="clear" w:color="auto" w:fill="auto"/>
          </w:tcPr>
          <w:p w14:paraId="4947BCD6" w14:textId="2F35BB1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sv-SE" w:eastAsia="id-ID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96F8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4BF3BC62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Bentuk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>:</w:t>
            </w:r>
          </w:p>
          <w:p w14:paraId="608ED7D6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Kuliah</w:t>
            </w:r>
            <w:proofErr w:type="spellEnd"/>
          </w:p>
          <w:p w14:paraId="62FB1D95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</w:p>
          <w:p w14:paraId="56AACC19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Metode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7164B54B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i/>
                <w:iCs/>
                <w:sz w:val="18"/>
                <w:szCs w:val="18"/>
                <w:lang w:val="en-US"/>
              </w:rPr>
              <w:t>Small group discussion</w:t>
            </w:r>
          </w:p>
          <w:p w14:paraId="6024273F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3FB8D3BF" w14:textId="77777777" w:rsidR="001B037D" w:rsidRPr="00D96F85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  <w:p w14:paraId="32F5205D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50 Menit Proses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Kuliah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Tatap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Muka)</w:t>
            </w:r>
          </w:p>
          <w:p w14:paraId="00E75699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Penugasan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Terstruktur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(PT)</w:t>
            </w:r>
          </w:p>
          <w:p w14:paraId="45F1D1A5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Mandiri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(TM)</w:t>
            </w:r>
          </w:p>
          <w:p w14:paraId="66027CFE" w14:textId="6931B4E2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14:paraId="57565292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Mencari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literatur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tentang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di internet</w:t>
            </w:r>
          </w:p>
          <w:p w14:paraId="25AA90A5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Mendiskusikan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dalam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</w:p>
          <w:p w14:paraId="088205B4" w14:textId="1B7BC91C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mempresentasikan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hasil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diskusi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depan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kelas</w:t>
            </w:r>
            <w:proofErr w:type="spellEnd"/>
          </w:p>
        </w:tc>
        <w:tc>
          <w:tcPr>
            <w:tcW w:w="263" w:type="pct"/>
            <w:shd w:val="clear" w:color="auto" w:fill="auto"/>
          </w:tcPr>
          <w:p w14:paraId="7F216D4E" w14:textId="74D308F8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cs="Arial"/>
                <w:sz w:val="18"/>
                <w:szCs w:val="18"/>
                <w:lang w:val="en-US"/>
              </w:rPr>
              <w:t>Media Visual: ppt dan google (internet)</w:t>
            </w:r>
          </w:p>
        </w:tc>
        <w:tc>
          <w:tcPr>
            <w:tcW w:w="210" w:type="pct"/>
            <w:gridSpan w:val="2"/>
            <w:shd w:val="clear" w:color="auto" w:fill="auto"/>
          </w:tcPr>
          <w:p w14:paraId="406B3BE7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1B037D" w:rsidRPr="00D96F85" w14:paraId="656F930F" w14:textId="77777777" w:rsidTr="00292835">
        <w:trPr>
          <w:gridAfter w:val="2"/>
          <w:wAfter w:w="2334" w:type="pct"/>
        </w:trPr>
        <w:tc>
          <w:tcPr>
            <w:tcW w:w="152" w:type="pct"/>
            <w:shd w:val="clear" w:color="auto" w:fill="auto"/>
          </w:tcPr>
          <w:p w14:paraId="35E50199" w14:textId="600C35CD" w:rsidR="001B037D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20" w:type="pct"/>
            <w:gridSpan w:val="2"/>
            <w:shd w:val="clear" w:color="auto" w:fill="auto"/>
          </w:tcPr>
          <w:p w14:paraId="5D11F49A" w14:textId="77777777" w:rsidR="001B037D" w:rsidRPr="00CC10FE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>Menganalisis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Masalah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>Manajerial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>dengan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>Pendekatan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>Berbasis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Syariah</w:t>
            </w:r>
          </w:p>
          <w:p w14:paraId="14E1AD96" w14:textId="77777777" w:rsidR="001B037D" w:rsidRPr="00CC10FE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  <w:p w14:paraId="2D7B2386" w14:textId="4403B3B5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78" w:type="pct"/>
            <w:shd w:val="clear" w:color="auto" w:fill="auto"/>
          </w:tcPr>
          <w:p w14:paraId="5E3B256A" w14:textId="77777777" w:rsidR="001B037D" w:rsidRPr="0072435C" w:rsidRDefault="001B037D" w:rsidP="001B037D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72435C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Materi</w:t>
            </w:r>
          </w:p>
          <w:p w14:paraId="23E177BE" w14:textId="77777777" w:rsidR="001B037D" w:rsidRPr="00CC10FE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sz w:val="18"/>
                <w:szCs w:val="18"/>
                <w:lang w:eastAsia="ja-JP"/>
              </w:rPr>
            </w:pPr>
            <w:r w:rsidRPr="00CC10FE">
              <w:rPr>
                <w:rFonts w:cs="Arial"/>
                <w:sz w:val="18"/>
                <w:szCs w:val="18"/>
                <w:lang w:eastAsia="ja-JP"/>
              </w:rPr>
              <w:t>  Metodologi analisis masalah manajerial dalam konteks syariah</w:t>
            </w:r>
          </w:p>
          <w:p w14:paraId="1BBB6AA6" w14:textId="77777777" w:rsidR="001B037D" w:rsidRPr="00CC10FE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sz w:val="18"/>
                <w:szCs w:val="18"/>
                <w:lang w:eastAsia="ja-JP"/>
              </w:rPr>
            </w:pPr>
            <w:r w:rsidRPr="00CC10FE">
              <w:rPr>
                <w:rFonts w:cs="Arial"/>
                <w:sz w:val="18"/>
                <w:szCs w:val="18"/>
                <w:lang w:eastAsia="ja-JP"/>
              </w:rPr>
              <w:t>  Teknik analisis berbasis syariah</w:t>
            </w:r>
          </w:p>
          <w:p w14:paraId="680E9675" w14:textId="7FF725BD" w:rsidR="001B037D" w:rsidRPr="00D96F85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sz w:val="18"/>
                <w:szCs w:val="18"/>
                <w:lang w:val="en-US" w:eastAsia="ja-JP"/>
              </w:rPr>
            </w:pPr>
            <w:proofErr w:type="gramStart"/>
            <w:r w:rsidRPr="00CC10FE">
              <w:rPr>
                <w:rFonts w:cs="Arial"/>
                <w:sz w:val="18"/>
                <w:szCs w:val="18"/>
                <w:lang w:val="en-ID" w:eastAsia="ja-JP"/>
              </w:rPr>
              <w:t>  Studi</w:t>
            </w:r>
            <w:proofErr w:type="gramEnd"/>
            <w:r w:rsidRPr="00CC10FE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CC10FE">
              <w:rPr>
                <w:rFonts w:cs="Arial"/>
                <w:sz w:val="18"/>
                <w:szCs w:val="18"/>
                <w:lang w:val="en-ID" w:eastAsia="ja-JP"/>
              </w:rPr>
              <w:t>kasus</w:t>
            </w:r>
            <w:proofErr w:type="spellEnd"/>
            <w:r w:rsidRPr="00CC10FE">
              <w:rPr>
                <w:rFonts w:cs="Arial"/>
                <w:sz w:val="18"/>
                <w:szCs w:val="18"/>
                <w:lang w:val="en-ID" w:eastAsia="ja-JP"/>
              </w:rPr>
              <w:t xml:space="preserve"> dan </w:t>
            </w:r>
            <w:proofErr w:type="spellStart"/>
            <w:r w:rsidRPr="00CC10FE">
              <w:rPr>
                <w:rFonts w:cs="Arial"/>
                <w:sz w:val="18"/>
                <w:szCs w:val="18"/>
                <w:lang w:val="en-ID" w:eastAsia="ja-JP"/>
              </w:rPr>
              <w:t>diskusi</w:t>
            </w:r>
            <w:proofErr w:type="spellEnd"/>
            <w:r w:rsidRPr="00CC10FE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CC10FE">
              <w:rPr>
                <w:rFonts w:cs="Arial"/>
                <w:sz w:val="18"/>
                <w:szCs w:val="18"/>
                <w:lang w:val="en-ID" w:eastAsia="ja-JP"/>
              </w:rPr>
              <w:lastRenderedPageBreak/>
              <w:t>masalah</w:t>
            </w:r>
            <w:proofErr w:type="spellEnd"/>
            <w:r w:rsidRPr="00CC10FE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CC10FE">
              <w:rPr>
                <w:rFonts w:cs="Arial"/>
                <w:sz w:val="18"/>
                <w:szCs w:val="18"/>
                <w:lang w:val="en-ID" w:eastAsia="ja-JP"/>
              </w:rPr>
              <w:t>manajerial</w:t>
            </w:r>
            <w:proofErr w:type="spellEnd"/>
          </w:p>
        </w:tc>
        <w:tc>
          <w:tcPr>
            <w:tcW w:w="339" w:type="pct"/>
            <w:gridSpan w:val="2"/>
            <w:shd w:val="clear" w:color="auto" w:fill="auto"/>
          </w:tcPr>
          <w:p w14:paraId="12AEEAFC" w14:textId="62A0259C" w:rsidR="001B037D" w:rsidRPr="00D96F85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sz w:val="18"/>
                <w:szCs w:val="18"/>
              </w:rPr>
            </w:pP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lastRenderedPageBreak/>
              <w:t>Mahasiswa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mampu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menganalisis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masalah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manajerial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menggunakan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pendekatan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berbasis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syariah,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menunjukkan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kemampuan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dalam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mengidentifikasi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isu-isu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dan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menerapkan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lastRenderedPageBreak/>
              <w:t>solusi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yang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sesuai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dengan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/>
              </w:rPr>
              <w:t>prinsip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/>
              </w:rPr>
              <w:t xml:space="preserve"> syariah</w:t>
            </w:r>
          </w:p>
        </w:tc>
        <w:tc>
          <w:tcPr>
            <w:tcW w:w="166" w:type="pct"/>
            <w:gridSpan w:val="3"/>
            <w:shd w:val="clear" w:color="auto" w:fill="auto"/>
          </w:tcPr>
          <w:p w14:paraId="74E7CA56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: Non-test, 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Observasi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B4A4AD6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B798F46" w14:textId="6C25EED9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Kriteria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: Rubrik</w:t>
            </w:r>
          </w:p>
        </w:tc>
        <w:tc>
          <w:tcPr>
            <w:tcW w:w="199" w:type="pct"/>
            <w:shd w:val="clear" w:color="auto" w:fill="auto"/>
          </w:tcPr>
          <w:p w14:paraId="617A6671" w14:textId="3B573FC4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sv-SE" w:eastAsia="id-ID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96F8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3F8BF2C3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Bentuk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>:</w:t>
            </w:r>
          </w:p>
          <w:p w14:paraId="76ECE7B2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Kuliah</w:t>
            </w:r>
            <w:proofErr w:type="spellEnd"/>
          </w:p>
          <w:p w14:paraId="79819517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</w:p>
          <w:p w14:paraId="7B419640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Metode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1E2E220B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i/>
                <w:iCs/>
                <w:sz w:val="18"/>
                <w:szCs w:val="18"/>
                <w:lang w:val="en-US"/>
              </w:rPr>
              <w:t>Small group discussion</w:t>
            </w:r>
          </w:p>
          <w:p w14:paraId="2FB8DA1D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68A3E29B" w14:textId="77777777" w:rsidR="001B037D" w:rsidRPr="00D96F85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  <w:p w14:paraId="6E5FC3AF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50 Menit Proses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Kuliah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Tatap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Muka)</w:t>
            </w:r>
          </w:p>
          <w:p w14:paraId="6AE306CF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lastRenderedPageBreak/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Penugasan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Terstruktur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(PT)</w:t>
            </w:r>
          </w:p>
          <w:p w14:paraId="22892551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Mandiri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(TM)</w:t>
            </w:r>
          </w:p>
          <w:p w14:paraId="619454F0" w14:textId="69048B45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14:paraId="1557DFFF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lastRenderedPageBreak/>
              <w:t>Mencari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literatur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tentang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di internet</w:t>
            </w:r>
          </w:p>
          <w:p w14:paraId="6738F38E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Mendiskusikan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dalam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</w:p>
          <w:p w14:paraId="128B6331" w14:textId="0EE4781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mempresentasikan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hasil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diskusi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depan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lastRenderedPageBreak/>
              <w:t>kelas</w:t>
            </w:r>
            <w:proofErr w:type="spellEnd"/>
          </w:p>
        </w:tc>
        <w:tc>
          <w:tcPr>
            <w:tcW w:w="263" w:type="pct"/>
            <w:shd w:val="clear" w:color="auto" w:fill="auto"/>
          </w:tcPr>
          <w:p w14:paraId="086906C7" w14:textId="6E0E9AB7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cs="Arial"/>
                <w:sz w:val="18"/>
                <w:szCs w:val="18"/>
                <w:lang w:val="en-US"/>
              </w:rPr>
              <w:lastRenderedPageBreak/>
              <w:t>Media Visual: ppt dan google (internet)</w:t>
            </w:r>
          </w:p>
        </w:tc>
        <w:tc>
          <w:tcPr>
            <w:tcW w:w="210" w:type="pct"/>
            <w:gridSpan w:val="2"/>
            <w:shd w:val="clear" w:color="auto" w:fill="auto"/>
          </w:tcPr>
          <w:p w14:paraId="4035A7B5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1B037D" w:rsidRPr="00D96F85" w14:paraId="39DEAD93" w14:textId="0D82271D" w:rsidTr="001B037D">
        <w:trPr>
          <w:gridAfter w:val="2"/>
          <w:wAfter w:w="2334" w:type="pct"/>
        </w:trPr>
        <w:tc>
          <w:tcPr>
            <w:tcW w:w="152" w:type="pct"/>
            <w:shd w:val="clear" w:color="auto" w:fill="auto"/>
          </w:tcPr>
          <w:p w14:paraId="06463853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F8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14" w:type="pct"/>
            <w:gridSpan w:val="18"/>
          </w:tcPr>
          <w:p w14:paraId="4EEB746F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D96F85"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</w:rPr>
              <w:t xml:space="preserve"> Tengah Semester: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</w:rPr>
              <w:t>Melakukan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</w:rPr>
              <w:t>validasi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</w:rPr>
              <w:t>hasil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</w:rPr>
              <w:t>evaluasi</w:t>
            </w:r>
            <w:proofErr w:type="spellEnd"/>
          </w:p>
        </w:tc>
      </w:tr>
      <w:tr w:rsidR="001B037D" w:rsidRPr="00D96F85" w14:paraId="62E0C2FE" w14:textId="77777777" w:rsidTr="00292835">
        <w:trPr>
          <w:gridAfter w:val="2"/>
          <w:wAfter w:w="2334" w:type="pct"/>
        </w:trPr>
        <w:tc>
          <w:tcPr>
            <w:tcW w:w="152" w:type="pct"/>
            <w:shd w:val="clear" w:color="auto" w:fill="auto"/>
          </w:tcPr>
          <w:p w14:paraId="2EB5C5C8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F8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0" w:type="pct"/>
            <w:gridSpan w:val="2"/>
            <w:shd w:val="clear" w:color="auto" w:fill="auto"/>
          </w:tcPr>
          <w:p w14:paraId="0E715A48" w14:textId="0BA86E5B" w:rsidR="001B037D" w:rsidRPr="00B84081" w:rsidRDefault="001B037D" w:rsidP="001B037D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eastAsia="id-ID"/>
              </w:rPr>
            </w:pPr>
            <w:proofErr w:type="spellStart"/>
            <w:r w:rsidRPr="00CC10FE">
              <w:rPr>
                <w:rFonts w:ascii="Arial" w:hAnsi="Arial" w:cs="Arial"/>
                <w:bCs/>
                <w:i/>
                <w:iCs/>
                <w:sz w:val="20"/>
                <w:szCs w:val="20"/>
                <w:lang w:eastAsia="id-ID"/>
              </w:rPr>
              <w:t>Mengevaluasi</w:t>
            </w:r>
            <w:proofErr w:type="spellEnd"/>
            <w:r w:rsidRPr="00CC10FE">
              <w:rPr>
                <w:rFonts w:ascii="Arial" w:hAnsi="Arial" w:cs="Arial"/>
                <w:bCs/>
                <w:i/>
                <w:iCs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bCs/>
                <w:i/>
                <w:iCs/>
                <w:sz w:val="20"/>
                <w:szCs w:val="20"/>
                <w:lang w:eastAsia="id-ID"/>
              </w:rPr>
              <w:t>Kasus</w:t>
            </w:r>
            <w:proofErr w:type="spellEnd"/>
            <w:r w:rsidRPr="00CC10FE">
              <w:rPr>
                <w:rFonts w:ascii="Arial" w:hAnsi="Arial" w:cs="Arial"/>
                <w:bCs/>
                <w:i/>
                <w:iCs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bCs/>
                <w:i/>
                <w:iCs/>
                <w:sz w:val="20"/>
                <w:szCs w:val="20"/>
                <w:lang w:eastAsia="id-ID"/>
              </w:rPr>
              <w:t>Manajerial</w:t>
            </w:r>
            <w:proofErr w:type="spellEnd"/>
            <w:r w:rsidRPr="00CC10FE">
              <w:rPr>
                <w:rFonts w:ascii="Arial" w:hAnsi="Arial" w:cs="Arial"/>
                <w:bCs/>
                <w:i/>
                <w:iCs/>
                <w:sz w:val="20"/>
                <w:szCs w:val="20"/>
                <w:lang w:eastAsia="id-ID"/>
              </w:rPr>
              <w:t xml:space="preserve"> dan </w:t>
            </w:r>
            <w:proofErr w:type="spellStart"/>
            <w:r w:rsidRPr="00CC10FE">
              <w:rPr>
                <w:rFonts w:ascii="Arial" w:hAnsi="Arial" w:cs="Arial"/>
                <w:bCs/>
                <w:i/>
                <w:iCs/>
                <w:sz w:val="20"/>
                <w:szCs w:val="20"/>
                <w:lang w:eastAsia="id-ID"/>
              </w:rPr>
              <w:t>Menyaranakan</w:t>
            </w:r>
            <w:proofErr w:type="spellEnd"/>
            <w:r w:rsidRPr="00CC10FE">
              <w:rPr>
                <w:rFonts w:ascii="Arial" w:hAnsi="Arial" w:cs="Arial"/>
                <w:bCs/>
                <w:i/>
                <w:iCs/>
                <w:sz w:val="20"/>
                <w:szCs w:val="20"/>
                <w:lang w:eastAsia="id-ID"/>
              </w:rPr>
              <w:t xml:space="preserve"> Solusi </w:t>
            </w:r>
            <w:proofErr w:type="spellStart"/>
            <w:r w:rsidRPr="00CC10FE">
              <w:rPr>
                <w:rFonts w:ascii="Arial" w:hAnsi="Arial" w:cs="Arial"/>
                <w:bCs/>
                <w:i/>
                <w:iCs/>
                <w:sz w:val="20"/>
                <w:szCs w:val="20"/>
                <w:lang w:eastAsia="id-ID"/>
              </w:rPr>
              <w:t>Sesuai</w:t>
            </w:r>
            <w:proofErr w:type="spellEnd"/>
            <w:r w:rsidRPr="00CC10FE">
              <w:rPr>
                <w:rFonts w:ascii="Arial" w:hAnsi="Arial" w:cs="Arial"/>
                <w:bCs/>
                <w:i/>
                <w:iCs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bCs/>
                <w:i/>
                <w:iCs/>
                <w:sz w:val="20"/>
                <w:szCs w:val="20"/>
                <w:lang w:eastAsia="id-ID"/>
              </w:rPr>
              <w:t>Prinsip</w:t>
            </w:r>
            <w:proofErr w:type="spellEnd"/>
            <w:r w:rsidRPr="00CC10FE">
              <w:rPr>
                <w:rFonts w:ascii="Arial" w:hAnsi="Arial" w:cs="Arial"/>
                <w:bCs/>
                <w:i/>
                <w:iCs/>
                <w:sz w:val="20"/>
                <w:szCs w:val="20"/>
                <w:lang w:eastAsia="id-ID"/>
              </w:rPr>
              <w:t xml:space="preserve"> Syariah</w:t>
            </w:r>
          </w:p>
        </w:tc>
        <w:tc>
          <w:tcPr>
            <w:tcW w:w="278" w:type="pct"/>
            <w:shd w:val="clear" w:color="auto" w:fill="auto"/>
          </w:tcPr>
          <w:p w14:paraId="0175B08A" w14:textId="77777777" w:rsidR="001B037D" w:rsidRPr="0072435C" w:rsidRDefault="001B037D" w:rsidP="001B037D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72435C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Materi</w:t>
            </w:r>
          </w:p>
          <w:p w14:paraId="3C22C086" w14:textId="77777777" w:rsidR="001B037D" w:rsidRPr="00CC10FE" w:rsidRDefault="001B037D" w:rsidP="001B037D">
            <w:pPr>
              <w:spacing w:line="276" w:lineRule="auto"/>
              <w:ind w:left="-65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  Proses</w:t>
            </w:r>
            <w:proofErr w:type="gram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evaluasi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kasus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manajerial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dengan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prinsip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syariah</w:t>
            </w:r>
          </w:p>
          <w:p w14:paraId="1C40A528" w14:textId="77777777" w:rsidR="001B037D" w:rsidRPr="00CC10FE" w:rsidRDefault="001B037D" w:rsidP="001B037D">
            <w:pPr>
              <w:spacing w:line="276" w:lineRule="auto"/>
              <w:ind w:left="-65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 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Penyusunan</w:t>
            </w:r>
            <w:proofErr w:type="spellEnd"/>
            <w:proofErr w:type="gram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rekomendasi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solusi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berbasis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syariah</w:t>
            </w:r>
          </w:p>
          <w:p w14:paraId="2DA140B8" w14:textId="770CA627" w:rsidR="001B037D" w:rsidRPr="00CC10FE" w:rsidRDefault="001B037D" w:rsidP="001B037D">
            <w:pPr>
              <w:spacing w:line="276" w:lineRule="auto"/>
              <w:ind w:left="-65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 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Contoh</w:t>
            </w:r>
            <w:proofErr w:type="spellEnd"/>
            <w:proofErr w:type="gram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kasus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dan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solusi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yang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diterapkan</w:t>
            </w:r>
            <w:proofErr w:type="spellEnd"/>
          </w:p>
        </w:tc>
        <w:tc>
          <w:tcPr>
            <w:tcW w:w="339" w:type="pct"/>
            <w:gridSpan w:val="2"/>
            <w:shd w:val="clear" w:color="auto" w:fill="auto"/>
          </w:tcPr>
          <w:p w14:paraId="1E3C8E0A" w14:textId="05BB1695" w:rsidR="001B037D" w:rsidRPr="000C0E82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20"/>
                <w:szCs w:val="20"/>
                <w:lang w:val="en-US" w:eastAsia="ja-JP"/>
              </w:rPr>
            </w:pPr>
            <w:proofErr w:type="spellStart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>Mahasiswa</w:t>
            </w:r>
            <w:proofErr w:type="spellEnd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>dapat</w:t>
            </w:r>
            <w:proofErr w:type="spellEnd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>mengevaluasi</w:t>
            </w:r>
            <w:proofErr w:type="spellEnd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>kasus</w:t>
            </w:r>
            <w:proofErr w:type="spellEnd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>manajerial</w:t>
            </w:r>
            <w:proofErr w:type="spellEnd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 xml:space="preserve"> dan </w:t>
            </w:r>
            <w:proofErr w:type="spellStart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>menyarankan</w:t>
            </w:r>
            <w:proofErr w:type="spellEnd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>solusi</w:t>
            </w:r>
            <w:proofErr w:type="spellEnd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 xml:space="preserve"> yang </w:t>
            </w:r>
            <w:proofErr w:type="spellStart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>sesuai</w:t>
            </w:r>
            <w:proofErr w:type="spellEnd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>dengan</w:t>
            </w:r>
            <w:proofErr w:type="spellEnd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>prinsip</w:t>
            </w:r>
            <w:proofErr w:type="spellEnd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 xml:space="preserve"> syariah, </w:t>
            </w:r>
            <w:proofErr w:type="spellStart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>menunjukkan</w:t>
            </w:r>
            <w:proofErr w:type="spellEnd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>keterampilan</w:t>
            </w:r>
            <w:proofErr w:type="spellEnd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>dalam</w:t>
            </w:r>
            <w:proofErr w:type="spellEnd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>berpikir</w:t>
            </w:r>
            <w:proofErr w:type="spellEnd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>kritis</w:t>
            </w:r>
            <w:proofErr w:type="spellEnd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 xml:space="preserve"> dan </w:t>
            </w:r>
            <w:proofErr w:type="spellStart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>menerapkan</w:t>
            </w:r>
            <w:proofErr w:type="spellEnd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>teori</w:t>
            </w:r>
            <w:proofErr w:type="spellEnd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 xml:space="preserve"> syariah </w:t>
            </w:r>
            <w:proofErr w:type="spellStart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>dalam</w:t>
            </w:r>
            <w:proofErr w:type="spellEnd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 xml:space="preserve"> </w:t>
            </w:r>
            <w:proofErr w:type="spellStart"/>
            <w:r w:rsidRPr="000C0E82">
              <w:rPr>
                <w:rFonts w:eastAsia="Times New Roman" w:cs="Arial"/>
                <w:bCs/>
                <w:sz w:val="20"/>
                <w:szCs w:val="20"/>
                <w:lang w:val="en-ID" w:eastAsia="id-ID"/>
              </w:rPr>
              <w:t>praktik</w:t>
            </w:r>
            <w:proofErr w:type="spellEnd"/>
          </w:p>
        </w:tc>
        <w:tc>
          <w:tcPr>
            <w:tcW w:w="166" w:type="pct"/>
            <w:gridSpan w:val="3"/>
            <w:shd w:val="clear" w:color="auto" w:fill="auto"/>
          </w:tcPr>
          <w:p w14:paraId="291A0992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: Non-test, 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Observasi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6EDEF51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20727FE" w14:textId="5102E8FE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Kriteria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: Rubrik</w:t>
            </w:r>
          </w:p>
        </w:tc>
        <w:tc>
          <w:tcPr>
            <w:tcW w:w="199" w:type="pct"/>
            <w:shd w:val="clear" w:color="auto" w:fill="auto"/>
          </w:tcPr>
          <w:p w14:paraId="17963017" w14:textId="6472FE6A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w w:val="95"/>
                <w:sz w:val="20"/>
                <w:szCs w:val="20"/>
                <w:lang w:val="id-ID" w:eastAsia="id-ID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  <w:lang w:val="id-ID" w:eastAsia="id-ID"/>
              </w:rPr>
              <w:t>4%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319E6675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Bentuk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>:</w:t>
            </w:r>
          </w:p>
          <w:p w14:paraId="24CD52F9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Kuliah</w:t>
            </w:r>
            <w:proofErr w:type="spellEnd"/>
          </w:p>
          <w:p w14:paraId="73F4E455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</w:p>
          <w:p w14:paraId="14E894D5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Metode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39A25DE9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i/>
                <w:iCs/>
                <w:sz w:val="18"/>
                <w:szCs w:val="18"/>
                <w:lang w:val="en-US"/>
              </w:rPr>
              <w:t>Small group discussion</w:t>
            </w:r>
          </w:p>
          <w:p w14:paraId="77BF9CB9" w14:textId="6ADCBF29" w:rsidR="001B037D" w:rsidRPr="00D96F85" w:rsidRDefault="001B037D" w:rsidP="001B037D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470F6DC1" w14:textId="77777777" w:rsidR="001B037D" w:rsidRPr="00D96F85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  <w:p w14:paraId="1FA7102C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50 Menit Proses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Kuliah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Tatap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Muka)</w:t>
            </w:r>
          </w:p>
          <w:p w14:paraId="67243862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Penugasan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Terstruktur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(PT)</w:t>
            </w:r>
          </w:p>
          <w:p w14:paraId="7393F49F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Mandiri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(TM)</w:t>
            </w:r>
          </w:p>
          <w:p w14:paraId="0CEC5228" w14:textId="0269607B" w:rsidR="001B037D" w:rsidRPr="00D96F85" w:rsidRDefault="001B037D" w:rsidP="001B037D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14:paraId="6C0110CC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Mencari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literatur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tentang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di internet</w:t>
            </w:r>
          </w:p>
          <w:p w14:paraId="7FEE41F0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Mendiskusikan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dalam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</w:p>
          <w:p w14:paraId="61188034" w14:textId="7264A0AD" w:rsidR="001B037D" w:rsidRPr="00D96F85" w:rsidRDefault="001B037D" w:rsidP="001B037D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mempresentasikan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hasil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diskusi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depan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kelas</w:t>
            </w:r>
            <w:proofErr w:type="spellEnd"/>
          </w:p>
        </w:tc>
        <w:tc>
          <w:tcPr>
            <w:tcW w:w="263" w:type="pct"/>
            <w:shd w:val="clear" w:color="auto" w:fill="auto"/>
          </w:tcPr>
          <w:p w14:paraId="03FB2329" w14:textId="70F439EE" w:rsidR="001B037D" w:rsidRPr="00D96F85" w:rsidRDefault="001B037D" w:rsidP="001B037D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20"/>
                <w:szCs w:val="20"/>
                <w:lang w:val="en-US" w:eastAsia="ja-JP"/>
              </w:rPr>
            </w:pPr>
            <w:r w:rsidRPr="00D96F85">
              <w:rPr>
                <w:rFonts w:cs="Arial"/>
                <w:sz w:val="18"/>
                <w:szCs w:val="18"/>
                <w:lang w:val="en-US"/>
              </w:rPr>
              <w:t>Media Visual: ppt dan google (internet)</w:t>
            </w:r>
          </w:p>
        </w:tc>
        <w:tc>
          <w:tcPr>
            <w:tcW w:w="210" w:type="pct"/>
            <w:gridSpan w:val="2"/>
            <w:shd w:val="clear" w:color="auto" w:fill="auto"/>
          </w:tcPr>
          <w:p w14:paraId="54808E52" w14:textId="7A05AFB4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1B037D" w:rsidRPr="00D96F85" w14:paraId="6AD96E3C" w14:textId="77777777" w:rsidTr="00292835">
        <w:trPr>
          <w:gridAfter w:val="2"/>
          <w:wAfter w:w="2334" w:type="pct"/>
        </w:trPr>
        <w:tc>
          <w:tcPr>
            <w:tcW w:w="152" w:type="pct"/>
            <w:shd w:val="clear" w:color="auto" w:fill="auto"/>
          </w:tcPr>
          <w:p w14:paraId="63A576FE" w14:textId="6B75F6F2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0" w:type="pct"/>
            <w:gridSpan w:val="2"/>
            <w:shd w:val="clear" w:color="auto" w:fill="auto"/>
          </w:tcPr>
          <w:p w14:paraId="5DD2DD9E" w14:textId="0C91CEC1" w:rsidR="001B037D" w:rsidRPr="00D96F85" w:rsidRDefault="001B037D" w:rsidP="001B037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10FE"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</w:rPr>
              <w:t xml:space="preserve"> Keputusan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</w:rPr>
              <w:t>Bisnis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</w:rPr>
              <w:t>Prinsip-Prinsip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</w:rPr>
              <w:t xml:space="preserve"> Syariah</w:t>
            </w:r>
          </w:p>
        </w:tc>
        <w:tc>
          <w:tcPr>
            <w:tcW w:w="278" w:type="pct"/>
            <w:shd w:val="clear" w:color="auto" w:fill="auto"/>
          </w:tcPr>
          <w:p w14:paraId="28AF479B" w14:textId="77777777" w:rsidR="001B037D" w:rsidRPr="0072435C" w:rsidRDefault="001B037D" w:rsidP="001B037D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72435C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Materi</w:t>
            </w:r>
          </w:p>
          <w:p w14:paraId="6417CD8E" w14:textId="77777777" w:rsidR="001B037D" w:rsidRPr="00CC10FE" w:rsidRDefault="001B037D" w:rsidP="001B037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  Proses</w:t>
            </w:r>
            <w:proofErr w:type="gram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pengambilan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keputusan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dalam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bisnis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syariah</w:t>
            </w:r>
          </w:p>
          <w:p w14:paraId="0035A285" w14:textId="77777777" w:rsidR="001B037D" w:rsidRPr="00CC10FE" w:rsidRDefault="001B037D" w:rsidP="001B037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 xml:space="preserve"> 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Kriteria</w:t>
            </w:r>
            <w:proofErr w:type="spellEnd"/>
            <w:proofErr w:type="gram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dan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teknik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pengambilan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keputusan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syariah</w:t>
            </w:r>
          </w:p>
          <w:p w14:paraId="7D8CCD16" w14:textId="24A88B4E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proofErr w:type="gramStart"/>
            <w:r w:rsidRPr="00CC10FE">
              <w:rPr>
                <w:rFonts w:eastAsiaTheme="minorHAnsi" w:cs="Arial"/>
                <w:sz w:val="18"/>
                <w:szCs w:val="18"/>
                <w:lang w:val="en-ID" w:eastAsia="ja-JP"/>
              </w:rPr>
              <w:t>  Studi</w:t>
            </w:r>
            <w:proofErr w:type="gramEnd"/>
            <w:r w:rsidRPr="00CC10FE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CC10FE">
              <w:rPr>
                <w:rFonts w:eastAsiaTheme="minorHAnsi" w:cs="Arial"/>
                <w:sz w:val="18"/>
                <w:szCs w:val="18"/>
                <w:lang w:val="en-ID" w:eastAsia="ja-JP"/>
              </w:rPr>
              <w:t>kasus</w:t>
            </w:r>
            <w:proofErr w:type="spellEnd"/>
            <w:r w:rsidRPr="00CC10FE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CC10FE">
              <w:rPr>
                <w:rFonts w:eastAsiaTheme="minorHAnsi" w:cs="Arial"/>
                <w:sz w:val="18"/>
                <w:szCs w:val="18"/>
                <w:lang w:val="en-ID" w:eastAsia="ja-JP"/>
              </w:rPr>
              <w:t>keputusan</w:t>
            </w:r>
            <w:proofErr w:type="spellEnd"/>
            <w:r w:rsidRPr="00CC10FE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CC10FE">
              <w:rPr>
                <w:rFonts w:eastAsiaTheme="minorHAnsi" w:cs="Arial"/>
                <w:sz w:val="18"/>
                <w:szCs w:val="18"/>
                <w:lang w:val="en-ID" w:eastAsia="ja-JP"/>
              </w:rPr>
              <w:t>bisnis</w:t>
            </w:r>
            <w:proofErr w:type="spellEnd"/>
            <w:r w:rsidRPr="00CC10FE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CC10FE">
              <w:rPr>
                <w:rFonts w:eastAsiaTheme="minorHAnsi" w:cs="Arial"/>
                <w:sz w:val="18"/>
                <w:szCs w:val="18"/>
                <w:lang w:val="en-ID" w:eastAsia="ja-JP"/>
              </w:rPr>
              <w:t>sesuai</w:t>
            </w:r>
            <w:proofErr w:type="spellEnd"/>
            <w:r w:rsidRPr="00CC10FE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syariah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1DA4CB44" w14:textId="276A74BA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lastRenderedPageBreak/>
              <w:t>Mahasiswa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mampu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membuat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keputusan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bisnis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yang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mematuhi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prinsip-prinsip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syariah,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dengan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menunjukkan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pemahaman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dalam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r w:rsidRPr="000C0E82">
              <w:rPr>
                <w:rFonts w:cs="Arial"/>
                <w:sz w:val="18"/>
                <w:szCs w:val="18"/>
                <w:lang w:val="en-ID" w:eastAsia="ja-JP"/>
              </w:rPr>
              <w:lastRenderedPageBreak/>
              <w:t xml:space="preserve">proses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pengambilan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keputusan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dan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penerapan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kriteria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syariah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dalam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praktik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bisnis</w:t>
            </w:r>
            <w:proofErr w:type="spellEnd"/>
          </w:p>
        </w:tc>
        <w:tc>
          <w:tcPr>
            <w:tcW w:w="166" w:type="pct"/>
            <w:gridSpan w:val="3"/>
            <w:shd w:val="clear" w:color="auto" w:fill="auto"/>
          </w:tcPr>
          <w:p w14:paraId="6DB0A222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: Non-test, 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Observasi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C48DEDA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616B65C" w14:textId="029A1C5A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Kriteria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: Rubrik</w:t>
            </w:r>
          </w:p>
        </w:tc>
        <w:tc>
          <w:tcPr>
            <w:tcW w:w="199" w:type="pct"/>
            <w:shd w:val="clear" w:color="auto" w:fill="auto"/>
          </w:tcPr>
          <w:p w14:paraId="405ECC47" w14:textId="2E104DD6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sv-SE" w:eastAsia="id-ID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  <w:lang w:val="id-ID" w:eastAsia="id-ID"/>
              </w:rPr>
              <w:lastRenderedPageBreak/>
              <w:t>4%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24F985C5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Bentuk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>:</w:t>
            </w:r>
          </w:p>
          <w:p w14:paraId="138D8D0B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Kuliah</w:t>
            </w:r>
            <w:proofErr w:type="spellEnd"/>
          </w:p>
          <w:p w14:paraId="3868947F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</w:p>
          <w:p w14:paraId="1F159A24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Metode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1AC70DEE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i/>
                <w:iCs/>
                <w:sz w:val="18"/>
                <w:szCs w:val="18"/>
                <w:lang w:val="en-US"/>
              </w:rPr>
              <w:lastRenderedPageBreak/>
              <w:t>Small group discussion</w:t>
            </w:r>
          </w:p>
          <w:p w14:paraId="0FCF8601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36681981" w14:textId="77777777" w:rsidR="001B037D" w:rsidRPr="00D96F85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  <w:p w14:paraId="7119DFC1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50 Menit Proses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Kuliah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Tatap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Muka)</w:t>
            </w:r>
          </w:p>
          <w:p w14:paraId="08A9DE76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Penugasan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Terstruktur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(PT)</w:t>
            </w:r>
          </w:p>
          <w:p w14:paraId="77C80558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Mandiri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(TM)</w:t>
            </w:r>
          </w:p>
          <w:p w14:paraId="27548F69" w14:textId="0E1C5C9E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14:paraId="007CF99F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lastRenderedPageBreak/>
              <w:t>Mencari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literatur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tentang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di internet</w:t>
            </w:r>
          </w:p>
          <w:p w14:paraId="5581000F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Mendiskusikan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dalam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</w:p>
          <w:p w14:paraId="720E67B6" w14:textId="50EC1B3D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lastRenderedPageBreak/>
              <w:t>mempresentasikan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hasil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diskusi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depan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kelas</w:t>
            </w:r>
            <w:proofErr w:type="spellEnd"/>
          </w:p>
        </w:tc>
        <w:tc>
          <w:tcPr>
            <w:tcW w:w="263" w:type="pct"/>
            <w:shd w:val="clear" w:color="auto" w:fill="auto"/>
          </w:tcPr>
          <w:p w14:paraId="2DADB6A4" w14:textId="26EE34FE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cs="Arial"/>
                <w:sz w:val="18"/>
                <w:szCs w:val="18"/>
                <w:lang w:val="en-US"/>
              </w:rPr>
              <w:lastRenderedPageBreak/>
              <w:t>Media Visual: ppt dan google (internet)</w:t>
            </w:r>
          </w:p>
        </w:tc>
        <w:tc>
          <w:tcPr>
            <w:tcW w:w="210" w:type="pct"/>
            <w:gridSpan w:val="2"/>
            <w:shd w:val="clear" w:color="auto" w:fill="auto"/>
          </w:tcPr>
          <w:p w14:paraId="7C447F6D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1B037D" w:rsidRPr="00D96F85" w14:paraId="70E9071A" w14:textId="77777777" w:rsidTr="00292835">
        <w:trPr>
          <w:gridAfter w:val="2"/>
          <w:wAfter w:w="2334" w:type="pct"/>
        </w:trPr>
        <w:tc>
          <w:tcPr>
            <w:tcW w:w="152" w:type="pct"/>
            <w:shd w:val="clear" w:color="auto" w:fill="auto"/>
          </w:tcPr>
          <w:p w14:paraId="3266D488" w14:textId="480F7B7A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0" w:type="pct"/>
            <w:gridSpan w:val="2"/>
            <w:shd w:val="clear" w:color="auto" w:fill="auto"/>
          </w:tcPr>
          <w:p w14:paraId="2DF42C11" w14:textId="650BE953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10FE">
              <w:rPr>
                <w:rFonts w:ascii="Arial" w:hAnsi="Arial" w:cs="Arial"/>
                <w:sz w:val="18"/>
                <w:szCs w:val="18"/>
              </w:rPr>
              <w:t>Merancang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</w:rPr>
              <w:t xml:space="preserve"> Strategi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</w:rPr>
              <w:t>Bisnis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</w:rPr>
              <w:t>Prinsip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</w:rPr>
              <w:t xml:space="preserve"> Syariah dan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</w:rPr>
              <w:t>Prinsip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</w:rPr>
              <w:t>Keberlanjutan</w:t>
            </w:r>
            <w:proofErr w:type="spellEnd"/>
          </w:p>
        </w:tc>
        <w:tc>
          <w:tcPr>
            <w:tcW w:w="278" w:type="pct"/>
            <w:shd w:val="clear" w:color="auto" w:fill="auto"/>
          </w:tcPr>
          <w:p w14:paraId="5E57BBF8" w14:textId="77777777" w:rsidR="001B037D" w:rsidRPr="0072435C" w:rsidRDefault="001B037D" w:rsidP="001B037D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72435C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Materi</w:t>
            </w:r>
          </w:p>
          <w:p w14:paraId="6FD776AC" w14:textId="77777777" w:rsidR="001B037D" w:rsidRPr="00CC10FE" w:rsidRDefault="001B037D" w:rsidP="001B037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 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Konsep</w:t>
            </w:r>
            <w:proofErr w:type="spellEnd"/>
            <w:proofErr w:type="gram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strategi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bisnis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syariah</w:t>
            </w:r>
          </w:p>
          <w:p w14:paraId="37F09148" w14:textId="77777777" w:rsidR="001B037D" w:rsidRPr="00CC10FE" w:rsidRDefault="001B037D" w:rsidP="001B037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 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Perancangan</w:t>
            </w:r>
            <w:proofErr w:type="spellEnd"/>
            <w:proofErr w:type="gram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strategi yang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berkelanjutan</w:t>
            </w:r>
            <w:proofErr w:type="spellEnd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dan </w:t>
            </w:r>
            <w:proofErr w:type="spellStart"/>
            <w:r w:rsidRPr="00CC10FE">
              <w:rPr>
                <w:rFonts w:ascii="Arial" w:hAnsi="Arial" w:cs="Arial"/>
                <w:sz w:val="18"/>
                <w:szCs w:val="18"/>
                <w:lang w:eastAsia="ja-JP"/>
              </w:rPr>
              <w:t>etis</w:t>
            </w:r>
            <w:proofErr w:type="spellEnd"/>
          </w:p>
          <w:p w14:paraId="0B4B46AB" w14:textId="2302471B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proofErr w:type="gramStart"/>
            <w:r w:rsidRPr="00CC10FE">
              <w:rPr>
                <w:rFonts w:eastAsiaTheme="minorHAnsi" w:cs="Arial"/>
                <w:sz w:val="18"/>
                <w:szCs w:val="18"/>
                <w:lang w:val="en-ID" w:eastAsia="ja-JP"/>
              </w:rPr>
              <w:t>  Studi</w:t>
            </w:r>
            <w:proofErr w:type="gramEnd"/>
            <w:r w:rsidRPr="00CC10FE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CC10FE">
              <w:rPr>
                <w:rFonts w:eastAsiaTheme="minorHAnsi" w:cs="Arial"/>
                <w:sz w:val="18"/>
                <w:szCs w:val="18"/>
                <w:lang w:val="en-ID" w:eastAsia="ja-JP"/>
              </w:rPr>
              <w:t>kasus</w:t>
            </w:r>
            <w:proofErr w:type="spellEnd"/>
            <w:r w:rsidRPr="00CC10FE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strategi </w:t>
            </w:r>
            <w:proofErr w:type="spellStart"/>
            <w:r w:rsidRPr="00CC10FE">
              <w:rPr>
                <w:rFonts w:eastAsiaTheme="minorHAnsi" w:cs="Arial"/>
                <w:sz w:val="18"/>
                <w:szCs w:val="18"/>
                <w:lang w:val="en-ID" w:eastAsia="ja-JP"/>
              </w:rPr>
              <w:t>bisnis</w:t>
            </w:r>
            <w:proofErr w:type="spellEnd"/>
            <w:r w:rsidRPr="00CC10FE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CC10FE">
              <w:rPr>
                <w:rFonts w:eastAsiaTheme="minorHAnsi" w:cs="Arial"/>
                <w:sz w:val="18"/>
                <w:szCs w:val="18"/>
                <w:lang w:val="en-ID" w:eastAsia="ja-JP"/>
              </w:rPr>
              <w:t>berkelanjutan</w:t>
            </w:r>
            <w:proofErr w:type="spellEnd"/>
          </w:p>
        </w:tc>
        <w:tc>
          <w:tcPr>
            <w:tcW w:w="339" w:type="pct"/>
            <w:gridSpan w:val="2"/>
            <w:shd w:val="clear" w:color="auto" w:fill="auto"/>
          </w:tcPr>
          <w:p w14:paraId="61E2D454" w14:textId="42E68B60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Mahasiswa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dapat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merancang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strategi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bisnis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yang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tidak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hanya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sesuai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dengan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prinsip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syariah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tetapi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juga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berkelanjutan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,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menunjukkan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kemampuan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dalam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merancang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rencana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jangka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panjang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yang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memperhatikan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aspek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keberlanjutan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dan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etika</w:t>
            </w:r>
            <w:proofErr w:type="spellEnd"/>
          </w:p>
        </w:tc>
        <w:tc>
          <w:tcPr>
            <w:tcW w:w="166" w:type="pct"/>
            <w:gridSpan w:val="3"/>
            <w:shd w:val="clear" w:color="auto" w:fill="auto"/>
          </w:tcPr>
          <w:p w14:paraId="70269C2C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: Non-test, 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Observasi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4423D5F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5F87BEC" w14:textId="4C3922E1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Kriteria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: Rubrik</w:t>
            </w:r>
          </w:p>
        </w:tc>
        <w:tc>
          <w:tcPr>
            <w:tcW w:w="199" w:type="pct"/>
            <w:shd w:val="clear" w:color="auto" w:fill="auto"/>
          </w:tcPr>
          <w:p w14:paraId="38B6EBAB" w14:textId="4286CD81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sv-SE" w:eastAsia="id-ID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  <w:lang w:val="id-ID" w:eastAsia="id-ID"/>
              </w:rPr>
              <w:t>4%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616E1570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Bentuk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>:</w:t>
            </w:r>
          </w:p>
          <w:p w14:paraId="57394972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Kuliah</w:t>
            </w:r>
            <w:proofErr w:type="spellEnd"/>
          </w:p>
          <w:p w14:paraId="4BC3797F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</w:p>
          <w:p w14:paraId="2518EA3C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Metode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47DEC541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i/>
                <w:iCs/>
                <w:sz w:val="18"/>
                <w:szCs w:val="18"/>
                <w:lang w:val="en-US"/>
              </w:rPr>
              <w:t>Small group discussion</w:t>
            </w:r>
          </w:p>
          <w:p w14:paraId="5C7BDE47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34A98687" w14:textId="77777777" w:rsidR="001B037D" w:rsidRPr="00D96F85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  <w:p w14:paraId="46B3867E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50 Menit Proses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Kuliah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Tatap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Muka)</w:t>
            </w:r>
          </w:p>
          <w:p w14:paraId="703B5CF2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Penugasan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Terstruktur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(PT)</w:t>
            </w:r>
          </w:p>
          <w:p w14:paraId="3069B390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Mandiri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(TM)</w:t>
            </w:r>
          </w:p>
          <w:p w14:paraId="170B3DDC" w14:textId="4F81EED0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14:paraId="481EE0EA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Mencari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literatur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tentang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di internet</w:t>
            </w:r>
          </w:p>
          <w:p w14:paraId="63A7520A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Mendiskusikan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dalam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</w:p>
          <w:p w14:paraId="2550E243" w14:textId="25032C1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mempresentasikan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hasil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diskusi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depan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kelas</w:t>
            </w:r>
            <w:proofErr w:type="spellEnd"/>
          </w:p>
        </w:tc>
        <w:tc>
          <w:tcPr>
            <w:tcW w:w="263" w:type="pct"/>
            <w:shd w:val="clear" w:color="auto" w:fill="auto"/>
          </w:tcPr>
          <w:p w14:paraId="2B04E6CE" w14:textId="1AA00A03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cs="Arial"/>
                <w:sz w:val="18"/>
                <w:szCs w:val="18"/>
                <w:lang w:val="en-US"/>
              </w:rPr>
              <w:t>Media Visual: ppt dan google (internet)</w:t>
            </w:r>
          </w:p>
        </w:tc>
        <w:tc>
          <w:tcPr>
            <w:tcW w:w="210" w:type="pct"/>
            <w:gridSpan w:val="2"/>
            <w:shd w:val="clear" w:color="auto" w:fill="auto"/>
          </w:tcPr>
          <w:p w14:paraId="761724BB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1B037D" w:rsidRPr="00D96F85" w14:paraId="0C09F1B3" w14:textId="77777777" w:rsidTr="00292835">
        <w:trPr>
          <w:gridAfter w:val="2"/>
          <w:wAfter w:w="2334" w:type="pct"/>
        </w:trPr>
        <w:tc>
          <w:tcPr>
            <w:tcW w:w="152" w:type="pct"/>
            <w:shd w:val="clear" w:color="auto" w:fill="auto"/>
          </w:tcPr>
          <w:p w14:paraId="60E9D3D8" w14:textId="706E69C8" w:rsidR="001B037D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0" w:type="pct"/>
            <w:gridSpan w:val="2"/>
            <w:shd w:val="clear" w:color="auto" w:fill="auto"/>
          </w:tcPr>
          <w:p w14:paraId="0570FD48" w14:textId="7F41F6AD" w:rsidR="001B037D" w:rsidRPr="00D96F85" w:rsidRDefault="001B037D" w:rsidP="001B037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Mengimplementasikan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Mengevaluasi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</w:rPr>
              <w:t xml:space="preserve"> Strategi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Bisnis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Berkelanjutan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Praktik</w:t>
            </w:r>
            <w:proofErr w:type="spellEnd"/>
          </w:p>
        </w:tc>
        <w:tc>
          <w:tcPr>
            <w:tcW w:w="278" w:type="pct"/>
            <w:shd w:val="clear" w:color="auto" w:fill="auto"/>
          </w:tcPr>
          <w:p w14:paraId="5F7ACDCF" w14:textId="77777777" w:rsidR="001B037D" w:rsidRPr="0072435C" w:rsidRDefault="001B037D" w:rsidP="001B037D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72435C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Materi</w:t>
            </w:r>
          </w:p>
          <w:p w14:paraId="47D9D59A" w14:textId="77777777" w:rsidR="001B037D" w:rsidRPr="000C0E82" w:rsidRDefault="001B037D" w:rsidP="001B037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>  Proses</w:t>
            </w:r>
            <w:proofErr w:type="gramEnd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>implementasi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strategi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>bisnis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syariah</w:t>
            </w:r>
          </w:p>
          <w:p w14:paraId="5AB177A4" w14:textId="0AE46185" w:rsidR="001B037D" w:rsidRPr="00D96F85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sz w:val="18"/>
                <w:szCs w:val="18"/>
                <w:lang w:val="en-US" w:eastAsia="ja-JP"/>
              </w:rPr>
            </w:pPr>
            <w:proofErr w:type="gramStart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lastRenderedPageBreak/>
              <w:t>  Teknik</w:t>
            </w:r>
            <w:proofErr w:type="gramEnd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>evaluasi</w:t>
            </w:r>
            <w:proofErr w:type="spellEnd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>efektivitas</w:t>
            </w:r>
            <w:proofErr w:type="spellEnd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strategi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6547A92A" w14:textId="2C421B76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lastRenderedPageBreak/>
              <w:t>Mahasiswa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mampu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mengimplementasikan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strategi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bisnis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berkelanjutan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dan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melakukan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evaluasi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lastRenderedPageBreak/>
              <w:t>efektivitasnya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,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menunjukkan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keterampilan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dalam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penerapan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strategi dan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penilaian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kinerja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bisnis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yang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sesuai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dengan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syariah.</w:t>
            </w:r>
          </w:p>
        </w:tc>
        <w:tc>
          <w:tcPr>
            <w:tcW w:w="166" w:type="pct"/>
            <w:gridSpan w:val="3"/>
            <w:shd w:val="clear" w:color="auto" w:fill="auto"/>
          </w:tcPr>
          <w:p w14:paraId="0FD81D58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: Non-test, 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Observasi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0EA7702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931A141" w14:textId="6DE470D9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Kriteria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: Rubrik</w:t>
            </w:r>
          </w:p>
        </w:tc>
        <w:tc>
          <w:tcPr>
            <w:tcW w:w="199" w:type="pct"/>
            <w:shd w:val="clear" w:color="auto" w:fill="auto"/>
          </w:tcPr>
          <w:p w14:paraId="5003EACB" w14:textId="4886A1A2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sv-SE" w:eastAsia="id-ID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  <w:lang w:val="id-ID" w:eastAsia="id-ID"/>
              </w:rPr>
              <w:lastRenderedPageBreak/>
              <w:t>4%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48423710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Bentuk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>:</w:t>
            </w:r>
          </w:p>
          <w:p w14:paraId="2F474298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Kuliah</w:t>
            </w:r>
            <w:proofErr w:type="spellEnd"/>
          </w:p>
          <w:p w14:paraId="5BD29CA1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</w:p>
          <w:p w14:paraId="39CFBD68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Metode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lastRenderedPageBreak/>
              <w:t>Pembelajaran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71A20E5A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i/>
                <w:iCs/>
                <w:sz w:val="18"/>
                <w:szCs w:val="18"/>
                <w:lang w:val="en-US"/>
              </w:rPr>
              <w:t>Small group discussion</w:t>
            </w:r>
          </w:p>
          <w:p w14:paraId="41533FB8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50F64012" w14:textId="77777777" w:rsidR="001B037D" w:rsidRPr="00D96F85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  <w:p w14:paraId="2CE1E145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50 Menit Proses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Kuliah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lastRenderedPageBreak/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Tatap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Muka)</w:t>
            </w:r>
          </w:p>
          <w:p w14:paraId="708BEF67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Penugasan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Terstruktur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(PT)</w:t>
            </w:r>
          </w:p>
          <w:p w14:paraId="436C2C5E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Mandiri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(TM)</w:t>
            </w:r>
          </w:p>
          <w:p w14:paraId="31C044BF" w14:textId="621A7AB2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14:paraId="7A2320D2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lastRenderedPageBreak/>
              <w:t>Mencari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literatur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tentang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di internet</w:t>
            </w:r>
          </w:p>
          <w:p w14:paraId="30AF1B7D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Mendiskusikan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lastRenderedPageBreak/>
              <w:t>dalam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</w:p>
          <w:p w14:paraId="381A1121" w14:textId="48BE6659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mempresentasikan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hasil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diskusi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depan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kelas</w:t>
            </w:r>
            <w:proofErr w:type="spellEnd"/>
          </w:p>
        </w:tc>
        <w:tc>
          <w:tcPr>
            <w:tcW w:w="263" w:type="pct"/>
            <w:shd w:val="clear" w:color="auto" w:fill="auto"/>
          </w:tcPr>
          <w:p w14:paraId="5B0FEC3D" w14:textId="6495EDE4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cs="Arial"/>
                <w:sz w:val="18"/>
                <w:szCs w:val="18"/>
                <w:lang w:val="en-US"/>
              </w:rPr>
              <w:lastRenderedPageBreak/>
              <w:t>Media Visual: ppt dan google (internet)</w:t>
            </w:r>
          </w:p>
        </w:tc>
        <w:tc>
          <w:tcPr>
            <w:tcW w:w="210" w:type="pct"/>
            <w:gridSpan w:val="2"/>
            <w:shd w:val="clear" w:color="auto" w:fill="auto"/>
          </w:tcPr>
          <w:p w14:paraId="0CE6C46B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1B037D" w:rsidRPr="00D96F85" w14:paraId="1C8556C4" w14:textId="77777777" w:rsidTr="00292835">
        <w:trPr>
          <w:gridAfter w:val="2"/>
          <w:wAfter w:w="2334" w:type="pct"/>
        </w:trPr>
        <w:tc>
          <w:tcPr>
            <w:tcW w:w="152" w:type="pct"/>
            <w:shd w:val="clear" w:color="auto" w:fill="auto"/>
          </w:tcPr>
          <w:p w14:paraId="304A8872" w14:textId="39D67787" w:rsidR="001B037D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0" w:type="pct"/>
            <w:gridSpan w:val="2"/>
            <w:shd w:val="clear" w:color="auto" w:fill="auto"/>
          </w:tcPr>
          <w:p w14:paraId="36614C17" w14:textId="7649C896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Menilai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Efektivitas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</w:rPr>
              <w:t xml:space="preserve"> Strategi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Bisnis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</w:rPr>
              <w:t xml:space="preserve"> yang Telah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Diterapkan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Kriteria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</w:rPr>
              <w:t xml:space="preserve"> Syariah</w:t>
            </w:r>
          </w:p>
        </w:tc>
        <w:tc>
          <w:tcPr>
            <w:tcW w:w="278" w:type="pct"/>
            <w:shd w:val="clear" w:color="auto" w:fill="auto"/>
          </w:tcPr>
          <w:p w14:paraId="64154315" w14:textId="77777777" w:rsidR="001B037D" w:rsidRPr="0072435C" w:rsidRDefault="001B037D" w:rsidP="001B037D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72435C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Materi</w:t>
            </w:r>
          </w:p>
          <w:p w14:paraId="7056A798" w14:textId="77777777" w:rsidR="001B037D" w:rsidRPr="000C0E82" w:rsidRDefault="001B037D" w:rsidP="001B037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>  Metode</w:t>
            </w:r>
            <w:proofErr w:type="gramEnd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>penilaian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>efektivitas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strategi</w:t>
            </w:r>
          </w:p>
          <w:p w14:paraId="4DB0DD8E" w14:textId="4768733F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proofErr w:type="gramStart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  </w:t>
            </w:r>
            <w:proofErr w:type="spellStart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>Kriteria</w:t>
            </w:r>
            <w:proofErr w:type="spellEnd"/>
            <w:proofErr w:type="gramEnd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>evaluasi</w:t>
            </w:r>
            <w:proofErr w:type="spellEnd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>berdasarkan</w:t>
            </w:r>
            <w:proofErr w:type="spellEnd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syariah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15306A34" w14:textId="71E7DABD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Mahasiswa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dapat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menilai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efektivitas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strategi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bisnis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yang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diterapkan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dengan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menggunakan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kriteria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syariah,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menunjukkan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kemampuan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dalam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mengevaluasi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dan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mengukur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hasil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dari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strategi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bisnis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dalam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konteks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syariah</w:t>
            </w:r>
          </w:p>
        </w:tc>
        <w:tc>
          <w:tcPr>
            <w:tcW w:w="166" w:type="pct"/>
            <w:gridSpan w:val="3"/>
            <w:shd w:val="clear" w:color="auto" w:fill="auto"/>
          </w:tcPr>
          <w:p w14:paraId="1997E965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: Non-test, 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Observasi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3E1940A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D6709A7" w14:textId="2FF9475C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Kriteria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: Rubrik</w:t>
            </w:r>
          </w:p>
        </w:tc>
        <w:tc>
          <w:tcPr>
            <w:tcW w:w="199" w:type="pct"/>
            <w:shd w:val="clear" w:color="auto" w:fill="auto"/>
          </w:tcPr>
          <w:p w14:paraId="74EA57C8" w14:textId="6FF3A089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sv-SE" w:eastAsia="id-ID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  <w:lang w:val="id-ID" w:eastAsia="id-ID"/>
              </w:rPr>
              <w:t>4%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710D8F26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Bentuk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>:</w:t>
            </w:r>
          </w:p>
          <w:p w14:paraId="303999C5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Kuliah</w:t>
            </w:r>
            <w:proofErr w:type="spellEnd"/>
          </w:p>
          <w:p w14:paraId="2CCCE2E0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</w:p>
          <w:p w14:paraId="4B2869B7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Metode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686C701D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i/>
                <w:iCs/>
                <w:sz w:val="18"/>
                <w:szCs w:val="18"/>
                <w:lang w:val="en-US"/>
              </w:rPr>
              <w:t>Small group discussion</w:t>
            </w:r>
          </w:p>
          <w:p w14:paraId="5D368745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5D9C1145" w14:textId="77777777" w:rsidR="001B037D" w:rsidRPr="00D96F85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  <w:p w14:paraId="12FA24EE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50 Menit Proses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Kuliah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Tatap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Muka)</w:t>
            </w:r>
          </w:p>
          <w:p w14:paraId="21678844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Penugasan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Terstruktur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(PT)</w:t>
            </w:r>
          </w:p>
          <w:p w14:paraId="1BE36F53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Mandiri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(TM)</w:t>
            </w:r>
          </w:p>
          <w:p w14:paraId="0FF04666" w14:textId="27EEE5FF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14:paraId="0366B6C5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Mencari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literatur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tentang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di internet</w:t>
            </w:r>
          </w:p>
          <w:p w14:paraId="167E5A44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Mendiskusikan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dalam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</w:p>
          <w:p w14:paraId="0FC972DA" w14:textId="0859AD1C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mempresentasikan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hasil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diskusi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depan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kelas</w:t>
            </w:r>
            <w:proofErr w:type="spellEnd"/>
          </w:p>
        </w:tc>
        <w:tc>
          <w:tcPr>
            <w:tcW w:w="263" w:type="pct"/>
            <w:shd w:val="clear" w:color="auto" w:fill="auto"/>
          </w:tcPr>
          <w:p w14:paraId="3E47C6B9" w14:textId="5BDE5FEF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cs="Arial"/>
                <w:sz w:val="18"/>
                <w:szCs w:val="18"/>
                <w:lang w:val="en-US"/>
              </w:rPr>
              <w:t>Media Visual: ppt dan google (internet)</w:t>
            </w:r>
          </w:p>
        </w:tc>
        <w:tc>
          <w:tcPr>
            <w:tcW w:w="210" w:type="pct"/>
            <w:gridSpan w:val="2"/>
            <w:shd w:val="clear" w:color="auto" w:fill="auto"/>
          </w:tcPr>
          <w:p w14:paraId="629F8384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1B037D" w:rsidRPr="00D96F85" w14:paraId="6FD5517A" w14:textId="77777777" w:rsidTr="00292835">
        <w:trPr>
          <w:gridAfter w:val="2"/>
          <w:wAfter w:w="2334" w:type="pct"/>
        </w:trPr>
        <w:tc>
          <w:tcPr>
            <w:tcW w:w="152" w:type="pct"/>
            <w:shd w:val="clear" w:color="auto" w:fill="auto"/>
          </w:tcPr>
          <w:p w14:paraId="7360367D" w14:textId="51C2E6AB" w:rsidR="001B037D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0" w:type="pct"/>
            <w:gridSpan w:val="2"/>
            <w:shd w:val="clear" w:color="auto" w:fill="auto"/>
          </w:tcPr>
          <w:p w14:paraId="4D174621" w14:textId="2B4F5880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Prinsip-Prinsip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</w:rPr>
              <w:t xml:space="preserve"> Etika Islam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Kepemimpinan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Bisnis</w:t>
            </w:r>
            <w:proofErr w:type="spellEnd"/>
          </w:p>
        </w:tc>
        <w:tc>
          <w:tcPr>
            <w:tcW w:w="278" w:type="pct"/>
            <w:shd w:val="clear" w:color="auto" w:fill="auto"/>
          </w:tcPr>
          <w:p w14:paraId="381CB9DC" w14:textId="77777777" w:rsidR="001B037D" w:rsidRPr="0072435C" w:rsidRDefault="001B037D" w:rsidP="001B037D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72435C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Materi</w:t>
            </w:r>
          </w:p>
          <w:p w14:paraId="400778B9" w14:textId="77777777" w:rsidR="001B037D" w:rsidRPr="000C0E82" w:rsidRDefault="001B037D" w:rsidP="001B037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 xml:space="preserve"> 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>Prinsip</w:t>
            </w:r>
            <w:proofErr w:type="gramEnd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>-prinsip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>etika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>dalam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lastRenderedPageBreak/>
              <w:t>kepemimpinan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Islam</w:t>
            </w:r>
          </w:p>
          <w:p w14:paraId="10EA4F69" w14:textId="79AF3A67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proofErr w:type="gramStart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>  Kode</w:t>
            </w:r>
            <w:proofErr w:type="gramEnd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>etik</w:t>
            </w:r>
            <w:proofErr w:type="spellEnd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dan </w:t>
            </w:r>
            <w:proofErr w:type="spellStart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>nilai-nilai</w:t>
            </w:r>
            <w:proofErr w:type="spellEnd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>kepemimpinan</w:t>
            </w:r>
            <w:proofErr w:type="spellEnd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syariah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07F52672" w14:textId="2CDF37B6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lastRenderedPageBreak/>
              <w:t>Mahasiswa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dapat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menjelaskan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prinsip-prinsip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etika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Islam yang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berlaku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dalam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lastRenderedPageBreak/>
              <w:t>kepemimpinan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bisnis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,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menunjukkan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pemahaman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yang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mendalam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mengenai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nilai-nilai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etika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dan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kepemimpinan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dalam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konteks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syariah</w:t>
            </w:r>
          </w:p>
        </w:tc>
        <w:tc>
          <w:tcPr>
            <w:tcW w:w="166" w:type="pct"/>
            <w:gridSpan w:val="3"/>
            <w:shd w:val="clear" w:color="auto" w:fill="auto"/>
          </w:tcPr>
          <w:p w14:paraId="52125537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: Non-test, </w:t>
            </w:r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Observasi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45C07A8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2D098D6" w14:textId="799E885A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Kriteria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: Rubrik</w:t>
            </w:r>
          </w:p>
        </w:tc>
        <w:tc>
          <w:tcPr>
            <w:tcW w:w="199" w:type="pct"/>
            <w:shd w:val="clear" w:color="auto" w:fill="auto"/>
          </w:tcPr>
          <w:p w14:paraId="77843722" w14:textId="70629C0E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sv-SE" w:eastAsia="id-ID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  <w:lang w:val="id-ID" w:eastAsia="id-ID"/>
              </w:rPr>
              <w:lastRenderedPageBreak/>
              <w:t>4%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2315F230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Bentuk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>:</w:t>
            </w:r>
          </w:p>
          <w:p w14:paraId="1BF8D343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Kuliah</w:t>
            </w:r>
            <w:proofErr w:type="spellEnd"/>
          </w:p>
          <w:p w14:paraId="33CD712E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</w:p>
          <w:p w14:paraId="6B7BC242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lastRenderedPageBreak/>
              <w:t xml:space="preserve">Metode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05D841EF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i/>
                <w:iCs/>
                <w:sz w:val="18"/>
                <w:szCs w:val="18"/>
                <w:lang w:val="en-US"/>
              </w:rPr>
              <w:t>Small group discussion</w:t>
            </w:r>
          </w:p>
          <w:p w14:paraId="26441B0C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490CCBFF" w14:textId="77777777" w:rsidR="001B037D" w:rsidRPr="00D96F85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  <w:p w14:paraId="4DDB51B6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50 Menit Proses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lastRenderedPageBreak/>
              <w:t>Kuliah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Tatap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Muka)</w:t>
            </w:r>
          </w:p>
          <w:p w14:paraId="71DA97BE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Penugasan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Terstruktur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(PT)</w:t>
            </w:r>
          </w:p>
          <w:p w14:paraId="69FC520D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Mandiri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(TM)</w:t>
            </w:r>
          </w:p>
          <w:p w14:paraId="1DCE7367" w14:textId="7F3275BA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14:paraId="16981235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lastRenderedPageBreak/>
              <w:t>Mencari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literatur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tentang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di internet</w:t>
            </w:r>
          </w:p>
          <w:p w14:paraId="62FF3B04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Mendiskusikan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lastRenderedPageBreak/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dalam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</w:p>
          <w:p w14:paraId="142DFA4E" w14:textId="7487F865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mempresentasikan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hasil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diskusi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depan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kelas</w:t>
            </w:r>
            <w:proofErr w:type="spellEnd"/>
          </w:p>
        </w:tc>
        <w:tc>
          <w:tcPr>
            <w:tcW w:w="263" w:type="pct"/>
            <w:shd w:val="clear" w:color="auto" w:fill="auto"/>
          </w:tcPr>
          <w:p w14:paraId="42E84B8B" w14:textId="7E729AB6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cs="Arial"/>
                <w:sz w:val="18"/>
                <w:szCs w:val="18"/>
                <w:lang w:val="en-US"/>
              </w:rPr>
              <w:lastRenderedPageBreak/>
              <w:t>Media Visual: ppt dan google (internet)</w:t>
            </w:r>
          </w:p>
        </w:tc>
        <w:tc>
          <w:tcPr>
            <w:tcW w:w="210" w:type="pct"/>
            <w:gridSpan w:val="2"/>
            <w:shd w:val="clear" w:color="auto" w:fill="auto"/>
          </w:tcPr>
          <w:p w14:paraId="64A6D8BA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1B037D" w:rsidRPr="00D96F85" w14:paraId="02875413" w14:textId="77777777" w:rsidTr="00292835">
        <w:trPr>
          <w:gridAfter w:val="2"/>
          <w:wAfter w:w="2334" w:type="pct"/>
        </w:trPr>
        <w:tc>
          <w:tcPr>
            <w:tcW w:w="152" w:type="pct"/>
            <w:shd w:val="clear" w:color="auto" w:fill="auto"/>
          </w:tcPr>
          <w:p w14:paraId="41027E71" w14:textId="4ECE566C" w:rsidR="001B037D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0" w:type="pct"/>
            <w:gridSpan w:val="2"/>
            <w:shd w:val="clear" w:color="auto" w:fill="auto"/>
          </w:tcPr>
          <w:p w14:paraId="17B98B72" w14:textId="316F483F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Menerapkan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</w:rPr>
              <w:t xml:space="preserve"> Nilai-Nilai Etika Islam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Pengelolaan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Kepemimpinan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</w:rPr>
              <w:t>Bisnis</w:t>
            </w:r>
            <w:proofErr w:type="spellEnd"/>
          </w:p>
        </w:tc>
        <w:tc>
          <w:tcPr>
            <w:tcW w:w="278" w:type="pct"/>
            <w:shd w:val="clear" w:color="auto" w:fill="auto"/>
          </w:tcPr>
          <w:p w14:paraId="107991CA" w14:textId="77777777" w:rsidR="001B037D" w:rsidRDefault="001B037D" w:rsidP="001B037D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72435C">
              <w:rPr>
                <w:rFonts w:ascii="Arial" w:hAnsi="Arial" w:cs="Arial"/>
                <w:b/>
                <w:bCs/>
                <w:sz w:val="18"/>
                <w:szCs w:val="18"/>
                <w:lang w:val="en-US" w:eastAsia="ja-JP"/>
              </w:rPr>
              <w:t>Materi</w:t>
            </w:r>
          </w:p>
          <w:p w14:paraId="7E11E6C1" w14:textId="77777777" w:rsidR="001B037D" w:rsidRPr="000C0E82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proofErr w:type="gramStart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 xml:space="preserve"> 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>Implementasi</w:t>
            </w:r>
            <w:proofErr w:type="spellEnd"/>
            <w:proofErr w:type="gramEnd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>nilai-nilai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>etika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Islam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>dalam</w:t>
            </w:r>
            <w:proofErr w:type="spellEnd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0C0E82">
              <w:rPr>
                <w:rFonts w:ascii="Arial" w:hAnsi="Arial" w:cs="Arial"/>
                <w:sz w:val="18"/>
                <w:szCs w:val="18"/>
                <w:lang w:eastAsia="ja-JP"/>
              </w:rPr>
              <w:t>pengelolaan</w:t>
            </w:r>
            <w:proofErr w:type="spellEnd"/>
          </w:p>
          <w:p w14:paraId="44275873" w14:textId="0FCE8482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proofErr w:type="gramStart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>  Teknik</w:t>
            </w:r>
            <w:proofErr w:type="gramEnd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>kepemimpinan</w:t>
            </w:r>
            <w:proofErr w:type="spellEnd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yang </w:t>
            </w:r>
            <w:proofErr w:type="spellStart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>sesuai</w:t>
            </w:r>
            <w:proofErr w:type="spellEnd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>dengan</w:t>
            </w:r>
            <w:proofErr w:type="spellEnd"/>
            <w:r w:rsidRPr="000C0E82">
              <w:rPr>
                <w:rFonts w:eastAsiaTheme="minorHAnsi" w:cs="Arial"/>
                <w:sz w:val="18"/>
                <w:szCs w:val="18"/>
                <w:lang w:val="en-ID" w:eastAsia="ja-JP"/>
              </w:rPr>
              <w:t xml:space="preserve"> syariah</w:t>
            </w:r>
          </w:p>
        </w:tc>
        <w:tc>
          <w:tcPr>
            <w:tcW w:w="339" w:type="pct"/>
            <w:gridSpan w:val="2"/>
            <w:shd w:val="clear" w:color="auto" w:fill="auto"/>
          </w:tcPr>
          <w:p w14:paraId="34790AEC" w14:textId="41D2BAA7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Mahasiswa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mampu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menerapkan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nilai-nilai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etika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Islam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dalam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pengelolaan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dan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kepemimpinan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bisnis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,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dengan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menunjukkan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kemampuan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dalam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menciptakan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dan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memelihara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budaya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kerja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yang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sesuai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dengan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</w:t>
            </w:r>
            <w:proofErr w:type="spellStart"/>
            <w:r w:rsidRPr="000C0E82">
              <w:rPr>
                <w:rFonts w:cs="Arial"/>
                <w:sz w:val="18"/>
                <w:szCs w:val="18"/>
                <w:lang w:val="en-ID" w:eastAsia="ja-JP"/>
              </w:rPr>
              <w:t>prinsip</w:t>
            </w:r>
            <w:proofErr w:type="spellEnd"/>
            <w:r w:rsidRPr="000C0E82">
              <w:rPr>
                <w:rFonts w:cs="Arial"/>
                <w:sz w:val="18"/>
                <w:szCs w:val="18"/>
                <w:lang w:val="en-ID" w:eastAsia="ja-JP"/>
              </w:rPr>
              <w:t xml:space="preserve"> syariah</w:t>
            </w:r>
          </w:p>
        </w:tc>
        <w:tc>
          <w:tcPr>
            <w:tcW w:w="166" w:type="pct"/>
            <w:gridSpan w:val="3"/>
            <w:shd w:val="clear" w:color="auto" w:fill="auto"/>
          </w:tcPr>
          <w:p w14:paraId="5704FAC6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: Non-test, Teknik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Observasi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5156F5E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2A4BCBA" w14:textId="525E6980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Kriteria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Penilaian</w:t>
            </w:r>
            <w:proofErr w:type="spellEnd"/>
            <w:r w:rsidRPr="00D96F85">
              <w:rPr>
                <w:rFonts w:ascii="Arial" w:hAnsi="Arial" w:cs="Arial"/>
                <w:sz w:val="18"/>
                <w:szCs w:val="18"/>
                <w:lang w:val="en-US"/>
              </w:rPr>
              <w:t>: Rubrik</w:t>
            </w:r>
          </w:p>
        </w:tc>
        <w:tc>
          <w:tcPr>
            <w:tcW w:w="199" w:type="pct"/>
            <w:shd w:val="clear" w:color="auto" w:fill="auto"/>
          </w:tcPr>
          <w:p w14:paraId="24E8FFDE" w14:textId="1B587FD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sv-SE" w:eastAsia="id-ID"/>
              </w:rPr>
            </w:pPr>
            <w:r>
              <w:rPr>
                <w:rFonts w:ascii="Arial" w:hAnsi="Arial" w:cs="Arial"/>
                <w:sz w:val="18"/>
                <w:szCs w:val="18"/>
                <w:lang w:val="sv-SE" w:eastAsia="id-ID"/>
              </w:rPr>
              <w:t>7%</w:t>
            </w:r>
          </w:p>
        </w:tc>
        <w:tc>
          <w:tcPr>
            <w:tcW w:w="263" w:type="pct"/>
            <w:gridSpan w:val="2"/>
            <w:shd w:val="clear" w:color="auto" w:fill="auto"/>
          </w:tcPr>
          <w:p w14:paraId="54662D4A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Bentuk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>:</w:t>
            </w:r>
          </w:p>
          <w:p w14:paraId="6EE443F3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Kuliah</w:t>
            </w:r>
            <w:proofErr w:type="spellEnd"/>
          </w:p>
          <w:p w14:paraId="460FB9D6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/>
              </w:rPr>
            </w:pPr>
          </w:p>
          <w:p w14:paraId="64592A9F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Metode </w:t>
            </w:r>
            <w:proofErr w:type="spellStart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>Pembelajaran</w:t>
            </w:r>
            <w:proofErr w:type="spellEnd"/>
            <w:r w:rsidRPr="00D96F85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4BC4F478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D96F85">
              <w:rPr>
                <w:rFonts w:cs="Arial"/>
                <w:i/>
                <w:iCs/>
                <w:sz w:val="18"/>
                <w:szCs w:val="18"/>
                <w:lang w:val="en-US"/>
              </w:rPr>
              <w:t>Small group discussion</w:t>
            </w:r>
          </w:p>
          <w:p w14:paraId="19ACA864" w14:textId="77777777" w:rsidR="001B037D" w:rsidRPr="00D96F85" w:rsidRDefault="001B037D" w:rsidP="001B037D">
            <w:pPr>
              <w:pStyle w:val="TableParagraph"/>
              <w:spacing w:line="276" w:lineRule="auto"/>
              <w:ind w:left="-108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7B0E3FB3" w14:textId="77777777" w:rsidR="001B037D" w:rsidRPr="00D96F85" w:rsidRDefault="001B037D" w:rsidP="001B037D">
            <w:pPr>
              <w:pStyle w:val="TableParagraph"/>
              <w:spacing w:line="276" w:lineRule="auto"/>
              <w:ind w:right="92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  <w:p w14:paraId="52734153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50 Menit Proses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Kuliah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Kelas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Tatap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Muka)</w:t>
            </w:r>
          </w:p>
          <w:p w14:paraId="2A9DEEA3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Penugasan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Terstruktur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(PT)</w:t>
            </w:r>
          </w:p>
          <w:p w14:paraId="07D8A2C2" w14:textId="77777777" w:rsidR="0028497F" w:rsidRDefault="0028497F" w:rsidP="0028497F">
            <w:pPr>
              <w:autoSpaceDE w:val="0"/>
              <w:autoSpaceDN w:val="0"/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3 X 60 Menit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Mandiri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 xml:space="preserve"> (TM)</w:t>
            </w:r>
          </w:p>
          <w:p w14:paraId="0FC4B569" w14:textId="0FE4AAA5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</w:p>
        </w:tc>
        <w:tc>
          <w:tcPr>
            <w:tcW w:w="295" w:type="pct"/>
            <w:gridSpan w:val="2"/>
            <w:shd w:val="clear" w:color="auto" w:fill="auto"/>
          </w:tcPr>
          <w:p w14:paraId="257656A8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Mencari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literatur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tentang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di internet</w:t>
            </w:r>
          </w:p>
          <w:p w14:paraId="47E72985" w14:textId="77777777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Mendiskusikan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jenis-jenis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dalam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</w:p>
          <w:p w14:paraId="08702FA6" w14:textId="0A30BFE4" w:rsidR="001B037D" w:rsidRPr="00D96F85" w:rsidRDefault="001B037D" w:rsidP="001B037D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3" w:right="92" w:hanging="141"/>
              <w:rPr>
                <w:rFonts w:cs="Arial"/>
                <w:sz w:val="18"/>
                <w:szCs w:val="18"/>
                <w:lang w:val="en-US" w:eastAsia="ja-JP"/>
              </w:rPr>
            </w:pP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mempresentasikan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hasil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diskusi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kelompok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depan</w:t>
            </w:r>
            <w:proofErr w:type="spellEnd"/>
            <w:r w:rsidRPr="00D96F8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F85">
              <w:rPr>
                <w:rFonts w:cs="Arial"/>
                <w:sz w:val="18"/>
                <w:szCs w:val="18"/>
                <w:lang w:val="en-US"/>
              </w:rPr>
              <w:t>kelas</w:t>
            </w:r>
            <w:proofErr w:type="spellEnd"/>
          </w:p>
        </w:tc>
        <w:tc>
          <w:tcPr>
            <w:tcW w:w="263" w:type="pct"/>
            <w:shd w:val="clear" w:color="auto" w:fill="auto"/>
          </w:tcPr>
          <w:p w14:paraId="52E0B71D" w14:textId="3D7F3785" w:rsidR="001B037D" w:rsidRPr="00D96F85" w:rsidRDefault="001B037D" w:rsidP="001B037D">
            <w:pPr>
              <w:pStyle w:val="TableParagraph"/>
              <w:spacing w:line="276" w:lineRule="auto"/>
              <w:ind w:left="33" w:right="92"/>
              <w:rPr>
                <w:rFonts w:cs="Arial"/>
                <w:sz w:val="18"/>
                <w:szCs w:val="18"/>
                <w:lang w:val="en-US" w:eastAsia="ja-JP"/>
              </w:rPr>
            </w:pPr>
            <w:r w:rsidRPr="00D96F85">
              <w:rPr>
                <w:rFonts w:cs="Arial"/>
                <w:sz w:val="18"/>
                <w:szCs w:val="18"/>
                <w:lang w:val="en-US"/>
              </w:rPr>
              <w:t>Media Visual: ppt dan google (internet)</w:t>
            </w:r>
          </w:p>
        </w:tc>
        <w:tc>
          <w:tcPr>
            <w:tcW w:w="210" w:type="pct"/>
            <w:gridSpan w:val="2"/>
            <w:shd w:val="clear" w:color="auto" w:fill="auto"/>
          </w:tcPr>
          <w:p w14:paraId="11DDBC23" w14:textId="77777777" w:rsidR="001B037D" w:rsidRPr="00D96F85" w:rsidRDefault="001B037D" w:rsidP="001B037D">
            <w:pPr>
              <w:spacing w:after="0" w:line="276" w:lineRule="auto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1B037D" w:rsidRPr="00D96F85" w14:paraId="7E90CC8A" w14:textId="77777777" w:rsidTr="001B037D">
        <w:trPr>
          <w:gridAfter w:val="2"/>
          <w:wAfter w:w="2334" w:type="pct"/>
        </w:trPr>
        <w:tc>
          <w:tcPr>
            <w:tcW w:w="152" w:type="pct"/>
            <w:shd w:val="clear" w:color="auto" w:fill="auto"/>
          </w:tcPr>
          <w:p w14:paraId="36C26350" w14:textId="77777777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F8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514" w:type="pct"/>
            <w:gridSpan w:val="18"/>
            <w:shd w:val="clear" w:color="auto" w:fill="auto"/>
          </w:tcPr>
          <w:p w14:paraId="5A68B912" w14:textId="0F9FD17C" w:rsidR="001B037D" w:rsidRPr="00D96F85" w:rsidRDefault="001B037D" w:rsidP="001B037D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ja-JP"/>
              </w:rPr>
              <w:t>UAS</w:t>
            </w:r>
          </w:p>
        </w:tc>
      </w:tr>
    </w:tbl>
    <w:p w14:paraId="1403C4A5" w14:textId="77777777" w:rsidR="003662E9" w:rsidRPr="00D96F85" w:rsidRDefault="003662E9" w:rsidP="003662E9"/>
    <w:p w14:paraId="6F9BA0D1" w14:textId="77777777" w:rsidR="003662E9" w:rsidRPr="00D96F85" w:rsidRDefault="003662E9" w:rsidP="003662E9">
      <w:pPr>
        <w:spacing w:after="0" w:line="276" w:lineRule="auto"/>
        <w:rPr>
          <w:rFonts w:ascii="Arial" w:eastAsia="Calibri" w:hAnsi="Arial" w:cs="Arial"/>
          <w:b/>
        </w:rPr>
      </w:pPr>
      <w:proofErr w:type="spellStart"/>
      <w:r w:rsidRPr="00D96F85">
        <w:rPr>
          <w:rFonts w:ascii="Arial" w:eastAsia="Calibri" w:hAnsi="Arial" w:cs="Arial"/>
          <w:b/>
        </w:rPr>
        <w:lastRenderedPageBreak/>
        <w:t>Catatan</w:t>
      </w:r>
      <w:proofErr w:type="spellEnd"/>
      <w:r w:rsidRPr="00D96F85">
        <w:rPr>
          <w:rFonts w:ascii="Arial" w:eastAsia="Calibri" w:hAnsi="Arial" w:cs="Arial"/>
          <w:b/>
        </w:rPr>
        <w:t>:</w:t>
      </w:r>
    </w:p>
    <w:p w14:paraId="40755894" w14:textId="77777777" w:rsidR="003662E9" w:rsidRPr="00D96F85" w:rsidRDefault="003662E9" w:rsidP="003662E9">
      <w:pPr>
        <w:numPr>
          <w:ilvl w:val="0"/>
          <w:numId w:val="5"/>
        </w:numPr>
        <w:spacing w:after="0" w:line="276" w:lineRule="auto"/>
        <w:ind w:left="709" w:hanging="349"/>
        <w:contextualSpacing/>
        <w:rPr>
          <w:rFonts w:ascii="Arial" w:hAnsi="Arial" w:cs="Arial"/>
          <w:bCs/>
          <w:iCs/>
          <w:kern w:val="28"/>
          <w:lang w:eastAsia="x-none"/>
        </w:rPr>
      </w:pP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Capaian</w:t>
      </w:r>
      <w:proofErr w:type="spellEnd"/>
      <w:r w:rsidRPr="00D96F85">
        <w:rPr>
          <w:rFonts w:ascii="Arial" w:hAnsi="Arial" w:cs="Arial"/>
          <w:b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Pembelajaran</w:t>
      </w:r>
      <w:proofErr w:type="spellEnd"/>
      <w:r w:rsidRPr="00D96F85">
        <w:rPr>
          <w:rFonts w:ascii="Arial" w:hAnsi="Arial" w:cs="Arial"/>
          <w:b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Lulusan</w:t>
      </w:r>
      <w:proofErr w:type="spellEnd"/>
      <w:r w:rsidRPr="00D96F85">
        <w:rPr>
          <w:rFonts w:ascii="Arial" w:hAnsi="Arial" w:cs="Arial"/>
          <w:b/>
          <w:iCs/>
          <w:kern w:val="28"/>
          <w:lang w:eastAsia="x-none"/>
        </w:rPr>
        <w:t xml:space="preserve"> PRODI (CPL-PRODI)</w:t>
      </w:r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adalah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kemampuan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dimiliki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oleh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setiap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lulusan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PRODI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merupakan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internalisasi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dari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sikap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penguasaan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pengetahuan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dan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ketrampilan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sesuai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dengan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jenjang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prodinya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diperoleh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melalui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proses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pembelajaran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>.</w:t>
      </w:r>
    </w:p>
    <w:p w14:paraId="70D3F9E8" w14:textId="77777777" w:rsidR="003662E9" w:rsidRPr="00D96F85" w:rsidRDefault="003662E9" w:rsidP="003662E9">
      <w:pPr>
        <w:numPr>
          <w:ilvl w:val="0"/>
          <w:numId w:val="5"/>
        </w:numPr>
        <w:spacing w:after="0" w:line="276" w:lineRule="auto"/>
        <w:ind w:left="709" w:hanging="349"/>
        <w:contextualSpacing/>
        <w:rPr>
          <w:rFonts w:ascii="Arial" w:hAnsi="Arial" w:cs="Arial"/>
          <w:bCs/>
          <w:iCs/>
          <w:kern w:val="28"/>
          <w:lang w:eastAsia="x-none"/>
        </w:rPr>
      </w:pPr>
      <w:r w:rsidRPr="00D96F85">
        <w:rPr>
          <w:rFonts w:ascii="Arial" w:hAnsi="Arial" w:cs="Arial"/>
          <w:b/>
          <w:iCs/>
          <w:kern w:val="28"/>
          <w:lang w:eastAsia="x-none"/>
        </w:rPr>
        <w:t xml:space="preserve">CPL </w:t>
      </w:r>
      <w:r w:rsidRPr="00D96F85">
        <w:rPr>
          <w:rFonts w:ascii="Arial" w:hAnsi="Arial" w:cs="Arial"/>
          <w:bCs/>
          <w:iCs/>
          <w:kern w:val="28"/>
          <w:lang w:eastAsia="x-none"/>
        </w:rPr>
        <w:t xml:space="preserve">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dibebankan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pada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mata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kuliah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adalah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beberapa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capaian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pembelajaran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lulusan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program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studi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(CPL-PRODI)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digunakan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untuk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pembentukan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>/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pengembangan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sebuah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mata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kuliah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terdiri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dari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aspek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sikap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ketrampulan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umum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ketrampilan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khusus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dan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pengetahuan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>.</w:t>
      </w:r>
    </w:p>
    <w:p w14:paraId="0F2738D0" w14:textId="77777777" w:rsidR="003662E9" w:rsidRPr="00D96F85" w:rsidRDefault="003662E9" w:rsidP="003662E9">
      <w:pPr>
        <w:numPr>
          <w:ilvl w:val="0"/>
          <w:numId w:val="5"/>
        </w:numPr>
        <w:spacing w:after="0" w:line="276" w:lineRule="auto"/>
        <w:ind w:left="709" w:hanging="349"/>
        <w:contextualSpacing/>
        <w:rPr>
          <w:rFonts w:ascii="Arial" w:hAnsi="Arial" w:cs="Arial"/>
          <w:bCs/>
          <w:iCs/>
          <w:kern w:val="28"/>
          <w:lang w:eastAsia="x-none"/>
        </w:rPr>
      </w:pPr>
      <w:r w:rsidRPr="00D96F85">
        <w:rPr>
          <w:rFonts w:ascii="Arial" w:hAnsi="Arial" w:cs="Arial"/>
          <w:b/>
          <w:iCs/>
          <w:kern w:val="28"/>
          <w:lang w:eastAsia="x-none"/>
        </w:rPr>
        <w:t xml:space="preserve">CP Mata </w:t>
      </w: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kuliah</w:t>
      </w:r>
      <w:proofErr w:type="spellEnd"/>
      <w:r w:rsidRPr="00D96F85">
        <w:rPr>
          <w:rFonts w:ascii="Arial" w:hAnsi="Arial" w:cs="Arial"/>
          <w:b/>
          <w:iCs/>
          <w:kern w:val="28"/>
          <w:lang w:eastAsia="x-none"/>
        </w:rPr>
        <w:t xml:space="preserve"> (CPMK</w:t>
      </w:r>
      <w:r w:rsidRPr="00D96F85">
        <w:rPr>
          <w:rFonts w:ascii="Arial" w:hAnsi="Arial" w:cs="Arial"/>
          <w:bCs/>
          <w:iCs/>
          <w:kern w:val="28"/>
          <w:lang w:eastAsia="x-none"/>
        </w:rPr>
        <w:t xml:space="preserve">)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adalah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kemampuan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dijabarkan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secara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spesifik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dari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CPL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dibebankan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pada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mata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kuliah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. CPMK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harus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menunjukkan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tingkat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keluasan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dan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kedalaman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materi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pembelajaran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serta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mengacu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pada CPL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terkait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serta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terdiri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atas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ranah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kognitif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psikomotorik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dan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afektif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sesuai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dengan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unsur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sikap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ketrampilan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umum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pengetahuan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dan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ketrampilan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khusus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dituju</w:t>
      </w:r>
      <w:proofErr w:type="spellEnd"/>
    </w:p>
    <w:p w14:paraId="6EBB3D08" w14:textId="77777777" w:rsidR="003662E9" w:rsidRPr="00D96F85" w:rsidRDefault="003662E9" w:rsidP="003662E9">
      <w:pPr>
        <w:numPr>
          <w:ilvl w:val="0"/>
          <w:numId w:val="5"/>
        </w:numPr>
        <w:spacing w:after="0" w:line="276" w:lineRule="auto"/>
        <w:ind w:left="709" w:hanging="349"/>
        <w:contextualSpacing/>
        <w:rPr>
          <w:rFonts w:ascii="Arial" w:hAnsi="Arial" w:cs="Arial"/>
          <w:bCs/>
          <w:iCs/>
          <w:kern w:val="28"/>
          <w:lang w:eastAsia="x-none"/>
        </w:rPr>
      </w:pPr>
      <w:r w:rsidRPr="00D96F85">
        <w:rPr>
          <w:rFonts w:ascii="Arial" w:hAnsi="Arial" w:cs="Arial"/>
          <w:b/>
          <w:iCs/>
          <w:kern w:val="28"/>
          <w:lang w:eastAsia="x-none"/>
        </w:rPr>
        <w:t xml:space="preserve">Sub-CP Mata </w:t>
      </w: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kuliah</w:t>
      </w:r>
      <w:proofErr w:type="spellEnd"/>
      <w:r w:rsidRPr="00D96F85">
        <w:rPr>
          <w:rFonts w:ascii="Arial" w:hAnsi="Arial" w:cs="Arial"/>
          <w:b/>
          <w:iCs/>
          <w:kern w:val="28"/>
          <w:lang w:eastAsia="x-none"/>
        </w:rPr>
        <w:t xml:space="preserve"> (Sub-CPMK)</w:t>
      </w:r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adalah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kemampuan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dijabarkan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secara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spesifik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dari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CPMK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dapat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diukur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atau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diamati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dan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merupakan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kemampuan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akhir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direncanakan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pada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tiap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tahap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pembelajaran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dan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bersifat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spesifik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terhadap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materi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pembelajaran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mata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kuliah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tersebut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>.</w:t>
      </w:r>
    </w:p>
    <w:p w14:paraId="202141F6" w14:textId="77777777" w:rsidR="003662E9" w:rsidRPr="00D96F85" w:rsidRDefault="003662E9" w:rsidP="003662E9">
      <w:pPr>
        <w:numPr>
          <w:ilvl w:val="0"/>
          <w:numId w:val="5"/>
        </w:numPr>
        <w:spacing w:after="0" w:line="276" w:lineRule="auto"/>
        <w:ind w:left="709" w:hanging="349"/>
        <w:contextualSpacing/>
        <w:rPr>
          <w:rFonts w:ascii="Arial" w:hAnsi="Arial" w:cs="Arial"/>
          <w:bCs/>
          <w:iCs/>
          <w:kern w:val="28"/>
          <w:lang w:eastAsia="x-none"/>
        </w:rPr>
      </w:pPr>
      <w:r w:rsidRPr="00D96F85">
        <w:rPr>
          <w:rFonts w:ascii="Arial" w:hAnsi="Arial" w:cs="Arial"/>
          <w:b/>
          <w:iCs/>
          <w:kern w:val="28"/>
          <w:lang w:eastAsia="x-none"/>
        </w:rPr>
        <w:t xml:space="preserve">Materi </w:t>
      </w: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Pembelajaran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adalah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rincian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atau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uraian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dari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bahan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kajian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yg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dapat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disajikan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dalam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bentuk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beberapa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pokok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dan sub-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pokok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bahasan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>.</w:t>
      </w:r>
    </w:p>
    <w:p w14:paraId="36EC3D21" w14:textId="77777777" w:rsidR="003662E9" w:rsidRPr="00D96F85" w:rsidRDefault="003662E9" w:rsidP="003662E9">
      <w:pPr>
        <w:numPr>
          <w:ilvl w:val="0"/>
          <w:numId w:val="5"/>
        </w:numPr>
        <w:spacing w:after="0" w:line="276" w:lineRule="auto"/>
        <w:ind w:left="709" w:hanging="349"/>
        <w:contextualSpacing/>
        <w:rPr>
          <w:rFonts w:ascii="Arial" w:hAnsi="Arial" w:cs="Arial"/>
          <w:bCs/>
          <w:iCs/>
          <w:kern w:val="28"/>
          <w:lang w:eastAsia="x-none"/>
        </w:rPr>
      </w:pP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Indikator</w:t>
      </w:r>
      <w:proofErr w:type="spellEnd"/>
      <w:r w:rsidRPr="00D96F85">
        <w:rPr>
          <w:rFonts w:ascii="Arial" w:hAnsi="Arial" w:cs="Arial"/>
          <w:b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penilaian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kemampuan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dalam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proses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maupun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hasil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belajar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mahasiswa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adalah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pernyataan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spesifik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dan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terukur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mengidentifikasi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kemampuan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atau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kinerja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hasil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belajar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mahasiswa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disertai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bukti-bukti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>.</w:t>
      </w:r>
    </w:p>
    <w:p w14:paraId="1FF1EEC3" w14:textId="77777777" w:rsidR="003662E9" w:rsidRPr="00D96F85" w:rsidRDefault="003662E9" w:rsidP="003662E9">
      <w:pPr>
        <w:numPr>
          <w:ilvl w:val="0"/>
          <w:numId w:val="5"/>
        </w:numPr>
        <w:spacing w:after="0" w:line="276" w:lineRule="auto"/>
        <w:ind w:left="709" w:hanging="349"/>
        <w:contextualSpacing/>
        <w:rPr>
          <w:rFonts w:ascii="Arial" w:hAnsi="Arial" w:cs="Arial"/>
          <w:bCs/>
          <w:iCs/>
          <w:kern w:val="28"/>
          <w:lang w:eastAsia="x-none"/>
        </w:rPr>
      </w:pP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Kriteria</w:t>
      </w:r>
      <w:proofErr w:type="spellEnd"/>
      <w:r w:rsidRPr="00D96F85">
        <w:rPr>
          <w:rFonts w:ascii="Arial" w:hAnsi="Arial" w:cs="Arial"/>
          <w:b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Penilaian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adalah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patokan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digunakan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sebagai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ukuran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atau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tolok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ukur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ketercapaian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pembelajaran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dalam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penilaian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berdasarkan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indikator-indikator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telah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ditetapkan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.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Kreteria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penilaian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merupakan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pedoman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bagi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penilai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agar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penilaian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konsisten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dan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tidak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bias.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Kreteria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dapat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berupa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kuantitatif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ataupun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kualitatif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>.</w:t>
      </w:r>
    </w:p>
    <w:p w14:paraId="1F61652A" w14:textId="77777777" w:rsidR="003662E9" w:rsidRPr="00D96F85" w:rsidRDefault="003662E9" w:rsidP="003662E9">
      <w:pPr>
        <w:numPr>
          <w:ilvl w:val="0"/>
          <w:numId w:val="5"/>
        </w:numPr>
        <w:spacing w:after="0" w:line="276" w:lineRule="auto"/>
        <w:ind w:left="709" w:hanging="349"/>
        <w:contextualSpacing/>
        <w:rPr>
          <w:rFonts w:ascii="Arial" w:hAnsi="Arial" w:cs="Arial"/>
          <w:bCs/>
          <w:iCs/>
          <w:kern w:val="28"/>
          <w:lang w:eastAsia="x-none"/>
        </w:rPr>
      </w:pP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Bobot</w:t>
      </w:r>
      <w:proofErr w:type="spellEnd"/>
      <w:r w:rsidRPr="00D96F85">
        <w:rPr>
          <w:rFonts w:ascii="Arial" w:hAnsi="Arial" w:cs="Arial"/>
          <w:b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penilaian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adalah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prosentasi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penilaian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terhadap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setiap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pencapaian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sub-CPMK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besarnya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proposional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dengan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tingkat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kesulitan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pencapaian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sub-CPMK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tsb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., dan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totalnya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100%.</w:t>
      </w:r>
    </w:p>
    <w:p w14:paraId="7672CA2E" w14:textId="77777777" w:rsidR="003662E9" w:rsidRPr="00D96F85" w:rsidRDefault="003662E9" w:rsidP="003662E9">
      <w:pPr>
        <w:numPr>
          <w:ilvl w:val="0"/>
          <w:numId w:val="5"/>
        </w:numPr>
        <w:spacing w:after="0" w:line="276" w:lineRule="auto"/>
        <w:ind w:left="709" w:hanging="349"/>
        <w:contextualSpacing/>
        <w:rPr>
          <w:rFonts w:ascii="Arial" w:hAnsi="Arial" w:cs="Arial"/>
          <w:bCs/>
          <w:iCs/>
          <w:kern w:val="28"/>
          <w:lang w:eastAsia="x-none"/>
        </w:rPr>
      </w:pP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Bentuk</w:t>
      </w:r>
      <w:proofErr w:type="spellEnd"/>
      <w:r w:rsidRPr="00D96F85">
        <w:rPr>
          <w:rFonts w:ascii="Arial" w:hAnsi="Arial" w:cs="Arial"/>
          <w:b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pembelajaran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: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Kuliah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Responsi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Tutorial, Seminar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atau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setara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Praktikum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Praktik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Studio,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Praktik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Bengkel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Praktik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Lapangan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Pertukaran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Pelajar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Magang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Wirausaha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Penelitian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Pengabdian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Kepada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Masyarakat dan/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atau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bentuk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pembelajaran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lain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setara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>.</w:t>
      </w:r>
    </w:p>
    <w:p w14:paraId="2CC34351" w14:textId="77777777" w:rsidR="003662E9" w:rsidRPr="00D96F85" w:rsidRDefault="003662E9" w:rsidP="003662E9">
      <w:pPr>
        <w:numPr>
          <w:ilvl w:val="0"/>
          <w:numId w:val="5"/>
        </w:numPr>
        <w:spacing w:after="0" w:line="276" w:lineRule="auto"/>
        <w:ind w:left="709" w:hanging="349"/>
        <w:contextualSpacing/>
        <w:rPr>
          <w:rFonts w:ascii="Arial" w:hAnsi="Arial" w:cs="Arial"/>
          <w:bCs/>
          <w:iCs/>
          <w:kern w:val="28"/>
          <w:lang w:eastAsia="x-none"/>
        </w:rPr>
      </w:pPr>
      <w:r w:rsidRPr="00D96F85">
        <w:rPr>
          <w:rFonts w:ascii="Arial" w:hAnsi="Arial" w:cs="Arial"/>
          <w:b/>
          <w:iCs/>
          <w:kern w:val="28"/>
          <w:lang w:eastAsia="x-none"/>
        </w:rPr>
        <w:t xml:space="preserve">Metode </w:t>
      </w: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Pembelajaran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: </w:t>
      </w:r>
      <w:r w:rsidRPr="00D96F85">
        <w:rPr>
          <w:rFonts w:ascii="Arial" w:hAnsi="Arial" w:cs="Arial"/>
          <w:bCs/>
          <w:i/>
          <w:kern w:val="28"/>
          <w:lang w:eastAsia="x-none"/>
        </w:rPr>
        <w:t>Small Group Discussion</w:t>
      </w:r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r w:rsidRPr="00D96F85">
        <w:rPr>
          <w:rFonts w:ascii="Arial" w:hAnsi="Arial" w:cs="Arial"/>
          <w:bCs/>
          <w:i/>
          <w:kern w:val="28"/>
          <w:lang w:eastAsia="x-none"/>
        </w:rPr>
        <w:t>Role-Play &amp; Simulation</w:t>
      </w:r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r w:rsidRPr="00D96F85">
        <w:rPr>
          <w:rFonts w:ascii="Arial" w:hAnsi="Arial" w:cs="Arial"/>
          <w:bCs/>
          <w:i/>
          <w:kern w:val="28"/>
          <w:lang w:eastAsia="x-none"/>
        </w:rPr>
        <w:t>Discovery Learning</w:t>
      </w:r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r w:rsidRPr="00D96F85">
        <w:rPr>
          <w:rFonts w:ascii="Arial" w:hAnsi="Arial" w:cs="Arial"/>
          <w:bCs/>
          <w:i/>
          <w:kern w:val="28"/>
          <w:lang w:eastAsia="x-none"/>
        </w:rPr>
        <w:t>Self-Directed Learning</w:t>
      </w:r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r w:rsidRPr="00D96F85">
        <w:rPr>
          <w:rFonts w:ascii="Arial" w:hAnsi="Arial" w:cs="Arial"/>
          <w:bCs/>
          <w:i/>
          <w:kern w:val="28"/>
          <w:lang w:eastAsia="x-none"/>
        </w:rPr>
        <w:t>Cooperative Learning</w:t>
      </w:r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r w:rsidRPr="00D96F85">
        <w:rPr>
          <w:rFonts w:ascii="Arial" w:hAnsi="Arial" w:cs="Arial"/>
          <w:bCs/>
          <w:i/>
          <w:kern w:val="28"/>
          <w:lang w:eastAsia="x-none"/>
        </w:rPr>
        <w:t>Collaborative Learning</w:t>
      </w:r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r w:rsidRPr="00D96F85">
        <w:rPr>
          <w:rFonts w:ascii="Arial" w:hAnsi="Arial" w:cs="Arial"/>
          <w:bCs/>
          <w:i/>
          <w:kern w:val="28"/>
          <w:lang w:eastAsia="x-none"/>
        </w:rPr>
        <w:t>Contextual Learning</w:t>
      </w:r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r w:rsidRPr="00D96F85">
        <w:rPr>
          <w:rFonts w:ascii="Arial" w:hAnsi="Arial" w:cs="Arial"/>
          <w:bCs/>
          <w:i/>
          <w:kern w:val="28"/>
          <w:lang w:eastAsia="x-none"/>
        </w:rPr>
        <w:t>Project Based Learning</w:t>
      </w:r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dan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metode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lainnya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yg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setara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>.</w:t>
      </w:r>
    </w:p>
    <w:p w14:paraId="59FA56F6" w14:textId="77777777" w:rsidR="003662E9" w:rsidRPr="00D96F85" w:rsidRDefault="003662E9" w:rsidP="003662E9">
      <w:pPr>
        <w:numPr>
          <w:ilvl w:val="0"/>
          <w:numId w:val="5"/>
        </w:numPr>
        <w:spacing w:after="0" w:line="276" w:lineRule="auto"/>
        <w:ind w:left="709" w:hanging="349"/>
        <w:contextualSpacing/>
        <w:rPr>
          <w:rFonts w:ascii="Arial" w:hAnsi="Arial" w:cs="Arial"/>
          <w:bCs/>
          <w:iCs/>
          <w:kern w:val="28"/>
          <w:lang w:eastAsia="x-none"/>
        </w:rPr>
      </w:pPr>
      <w:r w:rsidRPr="00D96F85">
        <w:rPr>
          <w:rFonts w:ascii="Arial" w:hAnsi="Arial" w:cs="Arial"/>
          <w:b/>
          <w:iCs/>
          <w:kern w:val="28"/>
          <w:lang w:eastAsia="x-none"/>
        </w:rPr>
        <w:t xml:space="preserve">Media </w:t>
      </w: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pembelajaran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diartikan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sebagai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sebuah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sarana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fisik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untuk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menyampaikan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isi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atau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materi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pembelajaran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seperti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buku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film, video, slide, dan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sebagainya</w:t>
      </w:r>
      <w:proofErr w:type="spellEnd"/>
      <w:r w:rsidRPr="00D96F85">
        <w:rPr>
          <w:rFonts w:ascii="Arial" w:hAnsi="Arial" w:cs="Arial"/>
          <w:shd w:val="clear" w:color="auto" w:fill="FFFFFF"/>
        </w:rPr>
        <w:t xml:space="preserve">. Pada </w:t>
      </w:r>
      <w:proofErr w:type="spellStart"/>
      <w:r w:rsidRPr="00D96F85">
        <w:rPr>
          <w:rFonts w:ascii="Arial" w:hAnsi="Arial" w:cs="Arial"/>
          <w:shd w:val="clear" w:color="auto" w:fill="FFFFFF"/>
        </w:rPr>
        <w:t>kolom</w:t>
      </w:r>
      <w:proofErr w:type="spellEnd"/>
      <w:r w:rsidRPr="00D96F8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6F85">
        <w:rPr>
          <w:rFonts w:ascii="Arial" w:hAnsi="Arial" w:cs="Arial"/>
          <w:shd w:val="clear" w:color="auto" w:fill="FFFFFF"/>
        </w:rPr>
        <w:t>ini</w:t>
      </w:r>
      <w:proofErr w:type="spellEnd"/>
      <w:r w:rsidRPr="00D96F85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D96F85">
        <w:rPr>
          <w:rFonts w:ascii="Arial" w:hAnsi="Arial" w:cs="Arial"/>
          <w:shd w:val="clear" w:color="auto" w:fill="FFFFFF"/>
        </w:rPr>
        <w:t>dapat</w:t>
      </w:r>
      <w:proofErr w:type="spellEnd"/>
      <w:r w:rsidRPr="00D96F8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6F85">
        <w:rPr>
          <w:rFonts w:ascii="Arial" w:hAnsi="Arial" w:cs="Arial"/>
        </w:rPr>
        <w:t>Berisi</w:t>
      </w:r>
      <w:proofErr w:type="spellEnd"/>
      <w:r w:rsidRPr="00D96F85">
        <w:rPr>
          <w:rFonts w:ascii="Arial" w:hAnsi="Arial" w:cs="Arial"/>
        </w:rPr>
        <w:t xml:space="preserve"> </w:t>
      </w:r>
      <w:proofErr w:type="spellStart"/>
      <w:r w:rsidRPr="00D96F85">
        <w:rPr>
          <w:rFonts w:ascii="Arial" w:hAnsi="Arial" w:cs="Arial"/>
        </w:rPr>
        <w:t>informasi</w:t>
      </w:r>
      <w:proofErr w:type="spellEnd"/>
      <w:r w:rsidRPr="00D96F85">
        <w:rPr>
          <w:rFonts w:ascii="Arial" w:hAnsi="Arial" w:cs="Arial"/>
        </w:rPr>
        <w:t xml:space="preserve"> media </w:t>
      </w:r>
      <w:proofErr w:type="spellStart"/>
      <w:r w:rsidRPr="00D96F85">
        <w:rPr>
          <w:rFonts w:ascii="Arial" w:hAnsi="Arial" w:cs="Arial"/>
        </w:rPr>
        <w:t>pembelajaran</w:t>
      </w:r>
      <w:proofErr w:type="spellEnd"/>
      <w:r w:rsidRPr="00D96F85">
        <w:rPr>
          <w:rFonts w:ascii="Arial" w:hAnsi="Arial" w:cs="Arial"/>
        </w:rPr>
        <w:t xml:space="preserve"> yang </w:t>
      </w:r>
      <w:proofErr w:type="spellStart"/>
      <w:r w:rsidRPr="00D96F85">
        <w:rPr>
          <w:rFonts w:ascii="Arial" w:hAnsi="Arial" w:cs="Arial"/>
        </w:rPr>
        <w:t>digunakan</w:t>
      </w:r>
      <w:proofErr w:type="spellEnd"/>
      <w:r w:rsidRPr="00D96F85">
        <w:rPr>
          <w:rFonts w:ascii="Arial" w:hAnsi="Arial" w:cs="Arial"/>
        </w:rPr>
        <w:t xml:space="preserve">, </w:t>
      </w:r>
      <w:proofErr w:type="spellStart"/>
      <w:r w:rsidRPr="00D96F85">
        <w:rPr>
          <w:rFonts w:ascii="Arial" w:hAnsi="Arial" w:cs="Arial"/>
        </w:rPr>
        <w:t>isian</w:t>
      </w:r>
      <w:proofErr w:type="spellEnd"/>
      <w:r w:rsidRPr="00D96F85">
        <w:rPr>
          <w:rFonts w:ascii="Arial" w:hAnsi="Arial" w:cs="Arial"/>
        </w:rPr>
        <w:t xml:space="preserve"> </w:t>
      </w:r>
      <w:proofErr w:type="spellStart"/>
      <w:r w:rsidRPr="00D96F85">
        <w:rPr>
          <w:rFonts w:ascii="Arial" w:hAnsi="Arial" w:cs="Arial"/>
        </w:rPr>
        <w:t>dapat</w:t>
      </w:r>
      <w:proofErr w:type="spellEnd"/>
      <w:r w:rsidRPr="00D96F85">
        <w:rPr>
          <w:rFonts w:ascii="Arial" w:hAnsi="Arial" w:cs="Arial"/>
        </w:rPr>
        <w:t xml:space="preserve"> </w:t>
      </w:r>
      <w:proofErr w:type="spellStart"/>
      <w:r w:rsidRPr="00D96F85">
        <w:rPr>
          <w:rFonts w:ascii="Arial" w:hAnsi="Arial" w:cs="Arial"/>
        </w:rPr>
        <w:t>berupa</w:t>
      </w:r>
      <w:proofErr w:type="spellEnd"/>
      <w:r w:rsidRPr="00D96F85">
        <w:rPr>
          <w:rFonts w:ascii="Arial" w:hAnsi="Arial" w:cs="Arial"/>
        </w:rPr>
        <w:t xml:space="preserve"> Luring/</w:t>
      </w:r>
      <w:proofErr w:type="spellStart"/>
      <w:r w:rsidRPr="00D96F85">
        <w:rPr>
          <w:rFonts w:ascii="Arial" w:hAnsi="Arial" w:cs="Arial"/>
        </w:rPr>
        <w:t>Campuran</w:t>
      </w:r>
      <w:proofErr w:type="spellEnd"/>
      <w:r w:rsidRPr="00D96F85">
        <w:rPr>
          <w:rFonts w:ascii="Arial" w:hAnsi="Arial" w:cs="Arial"/>
        </w:rPr>
        <w:t>/Daring</w:t>
      </w:r>
    </w:p>
    <w:p w14:paraId="73E701B7" w14:textId="77777777" w:rsidR="003662E9" w:rsidRPr="00D96F85" w:rsidRDefault="003662E9" w:rsidP="003662E9">
      <w:pPr>
        <w:numPr>
          <w:ilvl w:val="0"/>
          <w:numId w:val="6"/>
        </w:numPr>
        <w:shd w:val="clear" w:color="auto" w:fill="FFFFFF"/>
        <w:spacing w:after="0" w:line="276" w:lineRule="auto"/>
        <w:ind w:left="1065" w:firstLine="0"/>
        <w:textAlignment w:val="baseline"/>
        <w:rPr>
          <w:rFonts w:ascii="Arial" w:hAnsi="Arial" w:cs="Arial"/>
        </w:rPr>
      </w:pPr>
      <w:r w:rsidRPr="00D96F85">
        <w:rPr>
          <w:rFonts w:ascii="Arial" w:hAnsi="Arial" w:cs="Arial"/>
        </w:rPr>
        <w:t xml:space="preserve">Luring (Luar </w:t>
      </w:r>
      <w:proofErr w:type="spellStart"/>
      <w:r w:rsidRPr="00D96F85">
        <w:rPr>
          <w:rFonts w:ascii="Arial" w:hAnsi="Arial" w:cs="Arial"/>
        </w:rPr>
        <w:t>Jaringan</w:t>
      </w:r>
      <w:proofErr w:type="spellEnd"/>
      <w:proofErr w:type="gramStart"/>
      <w:r w:rsidRPr="00D96F85">
        <w:rPr>
          <w:rFonts w:ascii="Arial" w:hAnsi="Arial" w:cs="Arial"/>
        </w:rPr>
        <w:t>) :</w:t>
      </w:r>
      <w:proofErr w:type="gramEnd"/>
      <w:r w:rsidRPr="00D96F85">
        <w:rPr>
          <w:rFonts w:ascii="Arial" w:hAnsi="Arial" w:cs="Arial"/>
        </w:rPr>
        <w:t xml:space="preserve"> media yang </w:t>
      </w:r>
      <w:proofErr w:type="spellStart"/>
      <w:r w:rsidRPr="00D96F85">
        <w:rPr>
          <w:rFonts w:ascii="Arial" w:hAnsi="Arial" w:cs="Arial"/>
        </w:rPr>
        <w:t>digunakan</w:t>
      </w:r>
      <w:proofErr w:type="spellEnd"/>
      <w:r w:rsidRPr="00D96F85">
        <w:rPr>
          <w:rFonts w:ascii="Arial" w:hAnsi="Arial" w:cs="Arial"/>
        </w:rPr>
        <w:t xml:space="preserve"> </w:t>
      </w:r>
      <w:proofErr w:type="spellStart"/>
      <w:r w:rsidRPr="00D96F85">
        <w:rPr>
          <w:rFonts w:ascii="Arial" w:hAnsi="Arial" w:cs="Arial"/>
        </w:rPr>
        <w:t>tanpa</w:t>
      </w:r>
      <w:proofErr w:type="spellEnd"/>
      <w:r w:rsidRPr="00D96F85">
        <w:rPr>
          <w:rFonts w:ascii="Arial" w:hAnsi="Arial" w:cs="Arial"/>
        </w:rPr>
        <w:t xml:space="preserve"> </w:t>
      </w:r>
      <w:proofErr w:type="spellStart"/>
      <w:r w:rsidRPr="00D96F85">
        <w:rPr>
          <w:rFonts w:ascii="Arial" w:hAnsi="Arial" w:cs="Arial"/>
        </w:rPr>
        <w:t>menggunakan</w:t>
      </w:r>
      <w:proofErr w:type="spellEnd"/>
      <w:r w:rsidRPr="00D96F85">
        <w:rPr>
          <w:rFonts w:ascii="Arial" w:hAnsi="Arial" w:cs="Arial"/>
        </w:rPr>
        <w:t xml:space="preserve"> media </w:t>
      </w:r>
      <w:r w:rsidRPr="00D96F85">
        <w:rPr>
          <w:rFonts w:ascii="Arial" w:hAnsi="Arial" w:cs="Arial"/>
          <w:i/>
          <w:iCs/>
        </w:rPr>
        <w:t>e-learning</w:t>
      </w:r>
    </w:p>
    <w:p w14:paraId="0039CE55" w14:textId="77777777" w:rsidR="003662E9" w:rsidRPr="00D96F85" w:rsidRDefault="003662E9" w:rsidP="003662E9">
      <w:pPr>
        <w:numPr>
          <w:ilvl w:val="0"/>
          <w:numId w:val="6"/>
        </w:numPr>
        <w:shd w:val="clear" w:color="auto" w:fill="FFFFFF"/>
        <w:spacing w:after="0" w:line="276" w:lineRule="auto"/>
        <w:ind w:left="1065" w:firstLine="0"/>
        <w:textAlignment w:val="baseline"/>
        <w:rPr>
          <w:rFonts w:ascii="Arial" w:hAnsi="Arial" w:cs="Arial"/>
        </w:rPr>
      </w:pPr>
      <w:proofErr w:type="spellStart"/>
      <w:r w:rsidRPr="00D96F85">
        <w:rPr>
          <w:rFonts w:ascii="Arial" w:hAnsi="Arial" w:cs="Arial"/>
        </w:rPr>
        <w:lastRenderedPageBreak/>
        <w:t>Campuran</w:t>
      </w:r>
      <w:proofErr w:type="spellEnd"/>
      <w:r w:rsidRPr="00D96F85">
        <w:rPr>
          <w:rFonts w:ascii="Arial" w:hAnsi="Arial" w:cs="Arial"/>
        </w:rPr>
        <w:t xml:space="preserve"> (</w:t>
      </w:r>
      <w:r w:rsidRPr="00D96F85">
        <w:rPr>
          <w:rFonts w:ascii="Arial" w:hAnsi="Arial" w:cs="Arial"/>
          <w:i/>
          <w:iCs/>
        </w:rPr>
        <w:t>Blended Learning</w:t>
      </w:r>
      <w:proofErr w:type="gramStart"/>
      <w:r w:rsidRPr="00D96F85">
        <w:rPr>
          <w:rFonts w:ascii="Arial" w:hAnsi="Arial" w:cs="Arial"/>
        </w:rPr>
        <w:t>) :</w:t>
      </w:r>
      <w:proofErr w:type="gramEnd"/>
      <w:r w:rsidRPr="00D96F85">
        <w:rPr>
          <w:rFonts w:ascii="Arial" w:hAnsi="Arial" w:cs="Arial"/>
        </w:rPr>
        <w:t xml:space="preserve"> </w:t>
      </w:r>
      <w:proofErr w:type="spellStart"/>
      <w:r w:rsidRPr="00D96F85">
        <w:rPr>
          <w:rFonts w:ascii="Arial" w:hAnsi="Arial" w:cs="Arial"/>
        </w:rPr>
        <w:t>kuliah</w:t>
      </w:r>
      <w:proofErr w:type="spellEnd"/>
      <w:r w:rsidRPr="00D96F85">
        <w:rPr>
          <w:rFonts w:ascii="Arial" w:hAnsi="Arial" w:cs="Arial"/>
        </w:rPr>
        <w:t xml:space="preserve"> </w:t>
      </w:r>
      <w:proofErr w:type="spellStart"/>
      <w:r w:rsidRPr="00D96F85">
        <w:rPr>
          <w:rFonts w:ascii="Arial" w:hAnsi="Arial" w:cs="Arial"/>
        </w:rPr>
        <w:t>menggunakan</w:t>
      </w:r>
      <w:proofErr w:type="spellEnd"/>
      <w:r w:rsidRPr="00D96F85">
        <w:rPr>
          <w:rFonts w:ascii="Arial" w:hAnsi="Arial" w:cs="Arial"/>
        </w:rPr>
        <w:t xml:space="preserve"> </w:t>
      </w:r>
      <w:proofErr w:type="spellStart"/>
      <w:r w:rsidRPr="00D96F85">
        <w:rPr>
          <w:rFonts w:ascii="Arial" w:hAnsi="Arial" w:cs="Arial"/>
        </w:rPr>
        <w:t>kombinasi</w:t>
      </w:r>
      <w:proofErr w:type="spellEnd"/>
      <w:r w:rsidRPr="00D96F85">
        <w:rPr>
          <w:rFonts w:ascii="Arial" w:hAnsi="Arial" w:cs="Arial"/>
        </w:rPr>
        <w:t xml:space="preserve"> media </w:t>
      </w:r>
      <w:r w:rsidRPr="00D96F85">
        <w:rPr>
          <w:rFonts w:ascii="Arial" w:hAnsi="Arial" w:cs="Arial"/>
          <w:i/>
          <w:iCs/>
        </w:rPr>
        <w:t>e-learning</w:t>
      </w:r>
      <w:r w:rsidRPr="00D96F85">
        <w:rPr>
          <w:rFonts w:ascii="Arial" w:hAnsi="Arial" w:cs="Arial"/>
        </w:rPr>
        <w:t xml:space="preserve"> </w:t>
      </w:r>
      <w:proofErr w:type="spellStart"/>
      <w:r w:rsidRPr="00D96F85">
        <w:rPr>
          <w:rFonts w:ascii="Arial" w:hAnsi="Arial" w:cs="Arial"/>
        </w:rPr>
        <w:t>dengan</w:t>
      </w:r>
      <w:proofErr w:type="spellEnd"/>
      <w:r w:rsidRPr="00D96F85">
        <w:rPr>
          <w:rFonts w:ascii="Arial" w:hAnsi="Arial" w:cs="Arial"/>
        </w:rPr>
        <w:t xml:space="preserve"> </w:t>
      </w:r>
      <w:proofErr w:type="spellStart"/>
      <w:r w:rsidRPr="00D96F85">
        <w:rPr>
          <w:rFonts w:ascii="Arial" w:hAnsi="Arial" w:cs="Arial"/>
        </w:rPr>
        <w:t>tatap</w:t>
      </w:r>
      <w:proofErr w:type="spellEnd"/>
      <w:r w:rsidRPr="00D96F85">
        <w:rPr>
          <w:rFonts w:ascii="Arial" w:hAnsi="Arial" w:cs="Arial"/>
        </w:rPr>
        <w:t xml:space="preserve"> </w:t>
      </w:r>
      <w:proofErr w:type="spellStart"/>
      <w:r w:rsidRPr="00D96F85">
        <w:rPr>
          <w:rFonts w:ascii="Arial" w:hAnsi="Arial" w:cs="Arial"/>
        </w:rPr>
        <w:t>muka</w:t>
      </w:r>
      <w:proofErr w:type="spellEnd"/>
      <w:r w:rsidRPr="00D96F85">
        <w:rPr>
          <w:rFonts w:ascii="Arial" w:hAnsi="Arial" w:cs="Arial"/>
        </w:rPr>
        <w:t xml:space="preserve"> </w:t>
      </w:r>
      <w:proofErr w:type="spellStart"/>
      <w:r w:rsidRPr="00D96F85">
        <w:rPr>
          <w:rFonts w:ascii="Arial" w:hAnsi="Arial" w:cs="Arial"/>
        </w:rPr>
        <w:t>langsung</w:t>
      </w:r>
      <w:proofErr w:type="spellEnd"/>
    </w:p>
    <w:p w14:paraId="44AD484E" w14:textId="77777777" w:rsidR="003662E9" w:rsidRPr="00D96F85" w:rsidRDefault="003662E9" w:rsidP="003662E9">
      <w:pPr>
        <w:numPr>
          <w:ilvl w:val="0"/>
          <w:numId w:val="6"/>
        </w:numPr>
        <w:shd w:val="clear" w:color="auto" w:fill="FFFFFF"/>
        <w:spacing w:after="0" w:line="276" w:lineRule="auto"/>
        <w:ind w:left="1065" w:firstLine="0"/>
        <w:textAlignment w:val="baseline"/>
        <w:rPr>
          <w:rFonts w:ascii="Arial" w:hAnsi="Arial" w:cs="Arial"/>
        </w:rPr>
      </w:pPr>
      <w:r w:rsidRPr="00D96F85">
        <w:rPr>
          <w:rFonts w:ascii="Arial" w:hAnsi="Arial" w:cs="Arial"/>
        </w:rPr>
        <w:t xml:space="preserve">Daring (Dalam </w:t>
      </w:r>
      <w:proofErr w:type="spellStart"/>
      <w:r w:rsidRPr="00D96F85">
        <w:rPr>
          <w:rFonts w:ascii="Arial" w:hAnsi="Arial" w:cs="Arial"/>
        </w:rPr>
        <w:t>Jaringan</w:t>
      </w:r>
      <w:proofErr w:type="spellEnd"/>
      <w:proofErr w:type="gramStart"/>
      <w:r w:rsidRPr="00D96F85">
        <w:rPr>
          <w:rFonts w:ascii="Arial" w:hAnsi="Arial" w:cs="Arial"/>
        </w:rPr>
        <w:t>) :</w:t>
      </w:r>
      <w:proofErr w:type="gramEnd"/>
      <w:r w:rsidRPr="00D96F85">
        <w:rPr>
          <w:rFonts w:ascii="Arial" w:hAnsi="Arial" w:cs="Arial"/>
        </w:rPr>
        <w:t xml:space="preserve"> </w:t>
      </w:r>
      <w:proofErr w:type="spellStart"/>
      <w:r w:rsidRPr="00D96F85">
        <w:rPr>
          <w:rFonts w:ascii="Arial" w:hAnsi="Arial" w:cs="Arial"/>
        </w:rPr>
        <w:t>kuliah</w:t>
      </w:r>
      <w:proofErr w:type="spellEnd"/>
      <w:r w:rsidRPr="00D96F85">
        <w:rPr>
          <w:rFonts w:ascii="Arial" w:hAnsi="Arial" w:cs="Arial"/>
        </w:rPr>
        <w:t xml:space="preserve"> </w:t>
      </w:r>
      <w:proofErr w:type="spellStart"/>
      <w:r w:rsidRPr="00D96F85">
        <w:rPr>
          <w:rFonts w:ascii="Arial" w:hAnsi="Arial" w:cs="Arial"/>
        </w:rPr>
        <w:t>menggunakan</w:t>
      </w:r>
      <w:proofErr w:type="spellEnd"/>
      <w:r w:rsidRPr="00D96F85">
        <w:rPr>
          <w:rFonts w:ascii="Arial" w:hAnsi="Arial" w:cs="Arial"/>
        </w:rPr>
        <w:t xml:space="preserve"> media </w:t>
      </w:r>
      <w:r w:rsidRPr="00D96F85">
        <w:rPr>
          <w:rFonts w:ascii="Arial" w:hAnsi="Arial" w:cs="Arial"/>
          <w:i/>
          <w:iCs/>
        </w:rPr>
        <w:t>e-learning</w:t>
      </w:r>
      <w:r w:rsidRPr="00D96F85">
        <w:rPr>
          <w:rFonts w:ascii="Arial" w:hAnsi="Arial" w:cs="Arial"/>
        </w:rPr>
        <w:t xml:space="preserve"> </w:t>
      </w:r>
      <w:proofErr w:type="spellStart"/>
      <w:r w:rsidRPr="00D96F85">
        <w:rPr>
          <w:rFonts w:ascii="Arial" w:hAnsi="Arial" w:cs="Arial"/>
        </w:rPr>
        <w:t>sepenuhnya</w:t>
      </w:r>
      <w:proofErr w:type="spellEnd"/>
    </w:p>
    <w:p w14:paraId="46BB9F5F" w14:textId="77777777" w:rsidR="003662E9" w:rsidRPr="00D96F85" w:rsidRDefault="003662E9" w:rsidP="003662E9">
      <w:pPr>
        <w:numPr>
          <w:ilvl w:val="0"/>
          <w:numId w:val="5"/>
        </w:numPr>
        <w:spacing w:after="0" w:line="276" w:lineRule="auto"/>
        <w:ind w:left="709" w:hanging="349"/>
        <w:contextualSpacing/>
        <w:rPr>
          <w:rFonts w:ascii="Arial" w:hAnsi="Arial" w:cs="Arial"/>
          <w:bCs/>
          <w:iCs/>
          <w:kern w:val="28"/>
          <w:lang w:eastAsia="x-none"/>
        </w:rPr>
      </w:pP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Pengalaman</w:t>
      </w:r>
      <w:proofErr w:type="spellEnd"/>
      <w:r w:rsidRPr="00D96F85">
        <w:rPr>
          <w:rFonts w:ascii="Arial" w:hAnsi="Arial" w:cs="Arial"/>
          <w:b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belajar</w:t>
      </w:r>
      <w:proofErr w:type="spellEnd"/>
      <w:r w:rsidRPr="00D96F85">
        <w:rPr>
          <w:rFonts w:ascii="Arial" w:hAnsi="Arial" w:cs="Arial"/>
          <w:b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mahasiswa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adalah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kegiatan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dilakukan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oleh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mahasiswa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dirancang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oleh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dosen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agar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bersangkutan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memiliki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kemampuan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telah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ditetapkan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seperti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pemberian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tugas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survei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penyusunan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paper,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studi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banding,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praktik</w:t>
      </w:r>
      <w:proofErr w:type="spellEnd"/>
    </w:p>
    <w:p w14:paraId="26DDC8DE" w14:textId="77777777" w:rsidR="003662E9" w:rsidRPr="00D96F85" w:rsidRDefault="003662E9" w:rsidP="003662E9">
      <w:pPr>
        <w:numPr>
          <w:ilvl w:val="0"/>
          <w:numId w:val="5"/>
        </w:numPr>
        <w:spacing w:after="0" w:line="276" w:lineRule="auto"/>
        <w:ind w:left="709" w:hanging="349"/>
        <w:contextualSpacing/>
        <w:rPr>
          <w:rFonts w:ascii="Arial" w:hAnsi="Arial" w:cs="Arial"/>
          <w:bCs/>
          <w:iCs/>
          <w:kern w:val="28"/>
          <w:lang w:eastAsia="x-none"/>
        </w:rPr>
      </w:pP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Referensi</w:t>
      </w:r>
      <w:proofErr w:type="spellEnd"/>
      <w:r w:rsidRPr="00D96F85">
        <w:rPr>
          <w:rFonts w:ascii="Arial" w:hAnsi="Arial" w:cs="Arial"/>
          <w:b/>
          <w:iCs/>
          <w:kern w:val="28"/>
          <w:lang w:eastAsia="x-none"/>
        </w:rPr>
        <w:t>:</w:t>
      </w:r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berisikan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informasi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referensi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digunakan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dalam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suatu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pertemuan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tertentu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yang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dilengkapi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dengan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rincian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informasi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seperti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bab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dan/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atau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halaman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>.</w:t>
      </w:r>
    </w:p>
    <w:p w14:paraId="256FBFD2" w14:textId="77777777" w:rsidR="003662E9" w:rsidRPr="00D96F85" w:rsidRDefault="003662E9" w:rsidP="003662E9">
      <w:pPr>
        <w:numPr>
          <w:ilvl w:val="0"/>
          <w:numId w:val="5"/>
        </w:numPr>
        <w:spacing w:after="0" w:line="276" w:lineRule="auto"/>
        <w:ind w:left="709" w:hanging="349"/>
        <w:contextualSpacing/>
        <w:rPr>
          <w:rFonts w:ascii="Arial" w:hAnsi="Arial" w:cs="Arial"/>
          <w:bCs/>
          <w:iCs/>
          <w:kern w:val="28"/>
          <w:lang w:eastAsia="x-none"/>
        </w:rPr>
      </w:pPr>
      <w:r w:rsidRPr="00D96F85">
        <w:rPr>
          <w:rFonts w:ascii="Arial" w:hAnsi="Arial" w:cs="Arial"/>
          <w:b/>
          <w:iCs/>
          <w:kern w:val="28"/>
          <w:lang w:eastAsia="x-none"/>
        </w:rPr>
        <w:t xml:space="preserve">Alokasi </w:t>
      </w: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waktu</w:t>
      </w:r>
      <w:proofErr w:type="spellEnd"/>
      <w:r w:rsidRPr="00D96F85">
        <w:rPr>
          <w:rFonts w:ascii="Arial" w:hAnsi="Arial" w:cs="Arial"/>
          <w:b/>
          <w:iCs/>
          <w:kern w:val="28"/>
          <w:lang w:eastAsia="x-none"/>
        </w:rPr>
        <w:t>.</w:t>
      </w:r>
      <w:r w:rsidRPr="00D96F8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Untuk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durasi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pelaksanaan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dapat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mengacu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pada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ketentuan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beban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belajar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sebagai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Cs/>
          <w:iCs/>
          <w:kern w:val="28"/>
          <w:lang w:eastAsia="x-none"/>
        </w:rPr>
        <w:t>berikut</w:t>
      </w:r>
      <w:proofErr w:type="spellEnd"/>
      <w:r w:rsidRPr="00D96F85">
        <w:rPr>
          <w:rFonts w:ascii="Arial" w:hAnsi="Arial" w:cs="Arial"/>
          <w:bCs/>
          <w:iCs/>
          <w:kern w:val="28"/>
          <w:lang w:eastAsia="x-none"/>
        </w:rPr>
        <w:t xml:space="preserve">: </w:t>
      </w:r>
      <w:r w:rsidRPr="00D96F85">
        <w:rPr>
          <w:rFonts w:ascii="Arial" w:hAnsi="Arial" w:cs="Arial"/>
        </w:rPr>
        <w:t xml:space="preserve">Beban </w:t>
      </w:r>
      <w:proofErr w:type="spellStart"/>
      <w:r w:rsidRPr="00D96F85">
        <w:rPr>
          <w:rFonts w:ascii="Arial" w:hAnsi="Arial" w:cs="Arial"/>
        </w:rPr>
        <w:t>belajar</w:t>
      </w:r>
      <w:proofErr w:type="spellEnd"/>
      <w:r w:rsidRPr="00D96F85">
        <w:rPr>
          <w:rFonts w:ascii="Arial" w:hAnsi="Arial" w:cs="Arial"/>
        </w:rPr>
        <w:t xml:space="preserve"> 1 (</w:t>
      </w:r>
      <w:proofErr w:type="spellStart"/>
      <w:r w:rsidRPr="00D96F85">
        <w:rPr>
          <w:rFonts w:ascii="Arial" w:hAnsi="Arial" w:cs="Arial"/>
        </w:rPr>
        <w:t>satu</w:t>
      </w:r>
      <w:proofErr w:type="spellEnd"/>
      <w:r w:rsidRPr="00D96F85">
        <w:rPr>
          <w:rFonts w:ascii="Arial" w:hAnsi="Arial" w:cs="Arial"/>
        </w:rPr>
        <w:t xml:space="preserve">) </w:t>
      </w:r>
      <w:proofErr w:type="spellStart"/>
      <w:r w:rsidRPr="00D96F85">
        <w:rPr>
          <w:rFonts w:ascii="Arial" w:hAnsi="Arial" w:cs="Arial"/>
        </w:rPr>
        <w:t>satuan</w:t>
      </w:r>
      <w:proofErr w:type="spellEnd"/>
      <w:r w:rsidRPr="00D96F85">
        <w:rPr>
          <w:rFonts w:ascii="Arial" w:hAnsi="Arial" w:cs="Arial"/>
        </w:rPr>
        <w:t xml:space="preserve"> </w:t>
      </w:r>
      <w:proofErr w:type="spellStart"/>
      <w:r w:rsidRPr="00D96F85">
        <w:rPr>
          <w:rFonts w:ascii="Arial" w:hAnsi="Arial" w:cs="Arial"/>
        </w:rPr>
        <w:t>kredit</w:t>
      </w:r>
      <w:proofErr w:type="spellEnd"/>
      <w:r w:rsidRPr="00D96F85">
        <w:rPr>
          <w:rFonts w:ascii="Arial" w:hAnsi="Arial" w:cs="Arial"/>
        </w:rPr>
        <w:t xml:space="preserve"> semester </w:t>
      </w:r>
      <w:proofErr w:type="spellStart"/>
      <w:r w:rsidRPr="00D96F85">
        <w:rPr>
          <w:rFonts w:ascii="Arial" w:hAnsi="Arial" w:cs="Arial"/>
        </w:rPr>
        <w:t>setara</w:t>
      </w:r>
      <w:proofErr w:type="spellEnd"/>
      <w:r w:rsidRPr="00D96F85">
        <w:rPr>
          <w:rFonts w:ascii="Arial" w:hAnsi="Arial" w:cs="Arial"/>
        </w:rPr>
        <w:t xml:space="preserve"> </w:t>
      </w:r>
      <w:proofErr w:type="spellStart"/>
      <w:r w:rsidRPr="00D96F85">
        <w:rPr>
          <w:rFonts w:ascii="Arial" w:hAnsi="Arial" w:cs="Arial"/>
        </w:rPr>
        <w:t>dengan</w:t>
      </w:r>
      <w:proofErr w:type="spellEnd"/>
      <w:r w:rsidRPr="00D96F85">
        <w:rPr>
          <w:rFonts w:ascii="Arial" w:hAnsi="Arial" w:cs="Arial"/>
        </w:rPr>
        <w:t xml:space="preserve"> 45 (</w:t>
      </w:r>
      <w:proofErr w:type="spellStart"/>
      <w:r w:rsidRPr="00D96F85">
        <w:rPr>
          <w:rFonts w:ascii="Arial" w:hAnsi="Arial" w:cs="Arial"/>
        </w:rPr>
        <w:t>empat</w:t>
      </w:r>
      <w:proofErr w:type="spellEnd"/>
      <w:r w:rsidRPr="00D96F85">
        <w:rPr>
          <w:rFonts w:ascii="Arial" w:hAnsi="Arial" w:cs="Arial"/>
        </w:rPr>
        <w:t xml:space="preserve"> </w:t>
      </w:r>
      <w:proofErr w:type="spellStart"/>
      <w:r w:rsidRPr="00D96F85">
        <w:rPr>
          <w:rFonts w:ascii="Arial" w:hAnsi="Arial" w:cs="Arial"/>
        </w:rPr>
        <w:t>puluh</w:t>
      </w:r>
      <w:proofErr w:type="spellEnd"/>
      <w:r w:rsidRPr="00D96F85">
        <w:rPr>
          <w:rFonts w:ascii="Arial" w:hAnsi="Arial" w:cs="Arial"/>
        </w:rPr>
        <w:t xml:space="preserve"> lima) jam per semester. </w:t>
      </w:r>
    </w:p>
    <w:p w14:paraId="4B1EA697" w14:textId="77777777" w:rsidR="006F6667" w:rsidRPr="00D96F85" w:rsidRDefault="006F6667" w:rsidP="003662E9">
      <w:pPr>
        <w:numPr>
          <w:ilvl w:val="0"/>
          <w:numId w:val="5"/>
        </w:numPr>
        <w:spacing w:after="0" w:line="276" w:lineRule="auto"/>
        <w:ind w:left="709" w:hanging="349"/>
        <w:contextualSpacing/>
        <w:rPr>
          <w:rFonts w:ascii="Arial" w:hAnsi="Arial" w:cs="Arial"/>
          <w:bCs/>
          <w:iCs/>
          <w:kern w:val="28"/>
          <w:lang w:eastAsia="x-none"/>
        </w:rPr>
      </w:pPr>
      <w:r w:rsidRPr="00D96F85">
        <w:rPr>
          <w:rFonts w:ascii="Arial" w:hAnsi="Arial" w:cs="Arial"/>
          <w:b/>
          <w:iCs/>
          <w:kern w:val="28"/>
          <w:lang w:eastAsia="x-none"/>
        </w:rPr>
        <w:t xml:space="preserve">Model RPS </w:t>
      </w: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ini</w:t>
      </w:r>
      <w:proofErr w:type="spellEnd"/>
      <w:r w:rsidRPr="00D96F85">
        <w:rPr>
          <w:rFonts w:ascii="Arial" w:hAnsi="Arial" w:cs="Arial"/>
          <w:b/>
          <w:iCs/>
          <w:kern w:val="28"/>
          <w:lang w:eastAsia="x-none"/>
        </w:rPr>
        <w:t xml:space="preserve"> </w:t>
      </w:r>
      <w:proofErr w:type="spellStart"/>
      <w:r w:rsidRPr="00D96F85">
        <w:rPr>
          <w:rFonts w:ascii="Arial" w:hAnsi="Arial" w:cs="Arial"/>
          <w:b/>
          <w:iCs/>
          <w:kern w:val="28"/>
          <w:lang w:eastAsia="x-none"/>
        </w:rPr>
        <w:t>adalah</w:t>
      </w:r>
      <w:proofErr w:type="spellEnd"/>
      <w:r w:rsidRPr="00D96F85">
        <w:rPr>
          <w:rFonts w:ascii="Arial" w:hAnsi="Arial" w:cs="Arial"/>
          <w:b/>
          <w:iCs/>
          <w:kern w:val="28"/>
          <w:lang w:eastAsia="x-none"/>
        </w:rPr>
        <w:t xml:space="preserve"> blended learning</w:t>
      </w:r>
    </w:p>
    <w:p w14:paraId="71E9DDBF" w14:textId="77777777" w:rsidR="003662E9" w:rsidRPr="00D96F85" w:rsidRDefault="003662E9" w:rsidP="003662E9">
      <w:pPr>
        <w:spacing w:after="0" w:line="276" w:lineRule="auto"/>
        <w:ind w:left="360"/>
        <w:contextualSpacing/>
        <w:rPr>
          <w:rFonts w:ascii="Arial" w:hAnsi="Arial" w:cs="Arial"/>
          <w:bCs/>
          <w:iCs/>
          <w:kern w:val="28"/>
          <w:lang w:eastAsia="x-none"/>
        </w:rPr>
      </w:pPr>
      <w:r w:rsidRPr="00D96F85">
        <w:rPr>
          <w:rFonts w:ascii="Arial" w:hAnsi="Arial" w:cs="Arial"/>
          <w:bCs/>
          <w:iCs/>
          <w:kern w:val="28"/>
          <w:lang w:eastAsia="x-none"/>
        </w:rPr>
        <w:t xml:space="preserve"> </w:t>
      </w:r>
    </w:p>
    <w:p w14:paraId="33ECE1FF" w14:textId="77777777" w:rsidR="003662E9" w:rsidRPr="00D96F85" w:rsidRDefault="003662E9" w:rsidP="003662E9">
      <w:pPr>
        <w:spacing w:after="0" w:line="276" w:lineRule="auto"/>
        <w:rPr>
          <w:rFonts w:ascii="Arial" w:hAnsi="Arial" w:cs="Arial"/>
          <w:lang w:val="en-US"/>
        </w:rPr>
      </w:pPr>
    </w:p>
    <w:p w14:paraId="21A6C5FC" w14:textId="77777777" w:rsidR="003662E9" w:rsidRPr="00D96F85" w:rsidRDefault="003662E9" w:rsidP="003662E9"/>
    <w:p w14:paraId="16061FED" w14:textId="77777777" w:rsidR="003662E9" w:rsidRPr="00D96F85" w:rsidRDefault="003662E9" w:rsidP="003662E9">
      <w:pPr>
        <w:rPr>
          <w:rFonts w:ascii="Arial Narrow" w:hAnsi="Arial Narrow"/>
          <w:sz w:val="24"/>
          <w:szCs w:val="24"/>
        </w:rPr>
      </w:pPr>
      <w:r w:rsidRPr="00D96F85">
        <w:rPr>
          <w:rFonts w:ascii="Arial Narrow" w:hAnsi="Arial Narrow"/>
          <w:b/>
          <w:sz w:val="24"/>
          <w:szCs w:val="24"/>
        </w:rPr>
        <w:t>CPL SIKAP</w:t>
      </w:r>
      <w:r w:rsidR="00EC45A8" w:rsidRPr="00D96F85">
        <w:rPr>
          <w:rFonts w:ascii="Arial Narrow" w:hAnsi="Arial Narrow"/>
          <w:sz w:val="24"/>
          <w:szCs w:val="24"/>
        </w:rPr>
        <w:t xml:space="preserve"> (</w:t>
      </w:r>
      <w:r w:rsidR="00356A43" w:rsidRPr="00D96F85">
        <w:rPr>
          <w:rFonts w:ascii="Arial Narrow" w:hAnsi="Arial Narrow"/>
          <w:sz w:val="24"/>
          <w:szCs w:val="24"/>
        </w:rPr>
        <w:t>SN DIKTI</w:t>
      </w:r>
      <w:r w:rsidR="00EC45A8" w:rsidRPr="00D96F85">
        <w:rPr>
          <w:rFonts w:ascii="Arial Narrow" w:hAnsi="Arial Narrow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3143"/>
      </w:tblGrid>
      <w:tr w:rsidR="00D96F85" w:rsidRPr="00D96F85" w14:paraId="7B9A0466" w14:textId="77777777" w:rsidTr="003662E9">
        <w:tc>
          <w:tcPr>
            <w:tcW w:w="805" w:type="dxa"/>
          </w:tcPr>
          <w:p w14:paraId="0403969A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S1</w:t>
            </w:r>
          </w:p>
        </w:tc>
        <w:tc>
          <w:tcPr>
            <w:tcW w:w="13143" w:type="dxa"/>
          </w:tcPr>
          <w:p w14:paraId="18B53AB6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Bertakwa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kepada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Tuhan Yang Maha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esa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mampu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menunjukan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sikap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religius</w:t>
            </w:r>
            <w:proofErr w:type="spellEnd"/>
          </w:p>
        </w:tc>
      </w:tr>
      <w:tr w:rsidR="00D96F85" w:rsidRPr="00D96F85" w14:paraId="0AEDE1D9" w14:textId="77777777" w:rsidTr="003662E9">
        <w:tc>
          <w:tcPr>
            <w:tcW w:w="805" w:type="dxa"/>
          </w:tcPr>
          <w:p w14:paraId="5EA7A44E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S2</w:t>
            </w:r>
          </w:p>
        </w:tc>
        <w:tc>
          <w:tcPr>
            <w:tcW w:w="13143" w:type="dxa"/>
          </w:tcPr>
          <w:p w14:paraId="605729DD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Menju</w:t>
            </w:r>
            <w:r w:rsidR="007D03C2" w:rsidRPr="00D96F85">
              <w:rPr>
                <w:rFonts w:ascii="Arial Narrow" w:hAnsi="Arial Narrow"/>
                <w:sz w:val="24"/>
                <w:szCs w:val="24"/>
              </w:rPr>
              <w:t>n</w:t>
            </w:r>
            <w:r w:rsidRPr="00D96F85">
              <w:rPr>
                <w:rFonts w:ascii="Arial Narrow" w:hAnsi="Arial Narrow"/>
                <w:sz w:val="24"/>
                <w:szCs w:val="24"/>
              </w:rPr>
              <w:t>jung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Tinggi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nilai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Kemanusiaan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menjalankan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tugas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berdasarkan</w:t>
            </w:r>
            <w:proofErr w:type="spellEnd"/>
            <w:r w:rsidR="007D03C2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96F85">
              <w:rPr>
                <w:rFonts w:ascii="Arial Narrow" w:hAnsi="Arial Narrow"/>
                <w:sz w:val="24"/>
                <w:szCs w:val="24"/>
              </w:rPr>
              <w:t xml:space="preserve">Agama, moral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etika</w:t>
            </w:r>
            <w:proofErr w:type="spellEnd"/>
          </w:p>
        </w:tc>
      </w:tr>
      <w:tr w:rsidR="00D96F85" w:rsidRPr="00D96F85" w14:paraId="72BB49FF" w14:textId="77777777" w:rsidTr="003662E9">
        <w:tc>
          <w:tcPr>
            <w:tcW w:w="805" w:type="dxa"/>
          </w:tcPr>
          <w:p w14:paraId="62FDFE26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S3</w:t>
            </w:r>
          </w:p>
        </w:tc>
        <w:tc>
          <w:tcPr>
            <w:tcW w:w="13143" w:type="dxa"/>
          </w:tcPr>
          <w:p w14:paraId="450BDA1C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Berkontribusi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peningkatan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mutu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kehidupan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bermasyarakat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96F85">
              <w:rPr>
                <w:rFonts w:ascii="Arial Narrow" w:hAnsi="Arial Narrow"/>
                <w:sz w:val="24"/>
                <w:szCs w:val="24"/>
              </w:rPr>
              <w:t>berbangsa,bernegara</w:t>
            </w:r>
            <w:proofErr w:type="spellEnd"/>
            <w:proofErr w:type="gram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kemajuan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peradaban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berdasarkan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pancasila</w:t>
            </w:r>
            <w:proofErr w:type="spellEnd"/>
          </w:p>
        </w:tc>
      </w:tr>
      <w:tr w:rsidR="00D96F85" w:rsidRPr="00D96F85" w14:paraId="2C78A9D8" w14:textId="77777777" w:rsidTr="003662E9">
        <w:tc>
          <w:tcPr>
            <w:tcW w:w="805" w:type="dxa"/>
          </w:tcPr>
          <w:p w14:paraId="1612B613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S4</w:t>
            </w:r>
          </w:p>
        </w:tc>
        <w:tc>
          <w:tcPr>
            <w:tcW w:w="13143" w:type="dxa"/>
          </w:tcPr>
          <w:p w14:paraId="66DFA2E2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Berperan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sebagai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warga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negara yang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bangga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cinta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tanah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air,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memiliki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nasionalisme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serta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tanggungjawab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pada negara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bangsa</w:t>
            </w:r>
            <w:proofErr w:type="spellEnd"/>
          </w:p>
        </w:tc>
      </w:tr>
      <w:tr w:rsidR="00D96F85" w:rsidRPr="00D96F85" w14:paraId="18474DFE" w14:textId="77777777" w:rsidTr="003662E9">
        <w:tc>
          <w:tcPr>
            <w:tcW w:w="805" w:type="dxa"/>
          </w:tcPr>
          <w:p w14:paraId="2C1892F8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S5</w:t>
            </w:r>
          </w:p>
        </w:tc>
        <w:tc>
          <w:tcPr>
            <w:tcW w:w="13143" w:type="dxa"/>
          </w:tcPr>
          <w:p w14:paraId="45CB0338" w14:textId="77777777" w:rsidR="003662E9" w:rsidRPr="00D96F85" w:rsidRDefault="003662E9" w:rsidP="008F72D4">
            <w:pPr>
              <w:tabs>
                <w:tab w:val="left" w:pos="9567"/>
              </w:tabs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Menghargai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keanekaragaraman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budaya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pandangan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, agama,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kepercayaan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serta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pendapat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atau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temuan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orisinal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orang lain</w:t>
            </w:r>
          </w:p>
        </w:tc>
      </w:tr>
      <w:tr w:rsidR="00D96F85" w:rsidRPr="00D96F85" w14:paraId="373D8A0E" w14:textId="77777777" w:rsidTr="003662E9">
        <w:tc>
          <w:tcPr>
            <w:tcW w:w="805" w:type="dxa"/>
          </w:tcPr>
          <w:p w14:paraId="0287CA2A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S6</w:t>
            </w:r>
          </w:p>
        </w:tc>
        <w:tc>
          <w:tcPr>
            <w:tcW w:w="13143" w:type="dxa"/>
          </w:tcPr>
          <w:p w14:paraId="2E636C46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Bekerja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sama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memiliki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kepekaan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sosial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serta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kepedulian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terhadap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masyarakat</w:t>
            </w:r>
            <w:proofErr w:type="spellEnd"/>
            <w:r w:rsidR="0038755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96F85">
              <w:rPr>
                <w:rFonts w:ascii="Arial Narrow" w:hAnsi="Arial Narrow"/>
                <w:sz w:val="24"/>
                <w:szCs w:val="24"/>
              </w:rPr>
              <w:t xml:space="preserve">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lingkungan</w:t>
            </w:r>
            <w:proofErr w:type="spellEnd"/>
          </w:p>
        </w:tc>
      </w:tr>
      <w:tr w:rsidR="00D96F85" w:rsidRPr="00D96F85" w14:paraId="4C147771" w14:textId="77777777" w:rsidTr="003662E9">
        <w:tc>
          <w:tcPr>
            <w:tcW w:w="805" w:type="dxa"/>
          </w:tcPr>
          <w:p w14:paraId="4EE616A6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S7</w:t>
            </w:r>
          </w:p>
        </w:tc>
        <w:tc>
          <w:tcPr>
            <w:tcW w:w="13143" w:type="dxa"/>
          </w:tcPr>
          <w:p w14:paraId="6BFFB6CB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 xml:space="preserve">Taat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hukum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disiplin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kehidupan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bermasyarakat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bernegara</w:t>
            </w:r>
            <w:proofErr w:type="spellEnd"/>
          </w:p>
        </w:tc>
      </w:tr>
      <w:tr w:rsidR="00D96F85" w:rsidRPr="00D96F85" w14:paraId="47016343" w14:textId="77777777" w:rsidTr="003662E9">
        <w:tc>
          <w:tcPr>
            <w:tcW w:w="805" w:type="dxa"/>
          </w:tcPr>
          <w:p w14:paraId="483700E4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S8</w:t>
            </w:r>
          </w:p>
        </w:tc>
        <w:tc>
          <w:tcPr>
            <w:tcW w:w="13143" w:type="dxa"/>
          </w:tcPr>
          <w:p w14:paraId="012A18AD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Menginternalisasi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nilai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, norma,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etika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akademik</w:t>
            </w:r>
            <w:proofErr w:type="spellEnd"/>
          </w:p>
        </w:tc>
      </w:tr>
      <w:tr w:rsidR="00D96F85" w:rsidRPr="00D96F85" w14:paraId="59DB5709" w14:textId="77777777" w:rsidTr="003662E9">
        <w:tc>
          <w:tcPr>
            <w:tcW w:w="805" w:type="dxa"/>
          </w:tcPr>
          <w:p w14:paraId="1B49E6F2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S9</w:t>
            </w:r>
          </w:p>
        </w:tc>
        <w:tc>
          <w:tcPr>
            <w:tcW w:w="13143" w:type="dxa"/>
          </w:tcPr>
          <w:p w14:paraId="7D2D9C8A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Menunjukan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sikap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bertanggungjawab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atas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pekerjaan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dibidang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keahliannya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secara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mandiri</w:t>
            </w:r>
            <w:proofErr w:type="spellEnd"/>
          </w:p>
        </w:tc>
      </w:tr>
      <w:tr w:rsidR="00D96F85" w:rsidRPr="00D96F85" w14:paraId="5013D040" w14:textId="77777777" w:rsidTr="003662E9">
        <w:tc>
          <w:tcPr>
            <w:tcW w:w="805" w:type="dxa"/>
          </w:tcPr>
          <w:p w14:paraId="4EA6ECAE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S10</w:t>
            </w:r>
          </w:p>
        </w:tc>
        <w:tc>
          <w:tcPr>
            <w:tcW w:w="13143" w:type="dxa"/>
          </w:tcPr>
          <w:p w14:paraId="74D2A513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Menginternalisasi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semangat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kemandirian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kejuangan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,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kewirausahaan</w:t>
            </w:r>
            <w:proofErr w:type="spellEnd"/>
            <w:r w:rsidR="008D0760"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</w:t>
            </w:r>
          </w:p>
        </w:tc>
      </w:tr>
    </w:tbl>
    <w:p w14:paraId="2328F4F4" w14:textId="77777777" w:rsidR="008D0760" w:rsidRPr="00D96F85" w:rsidRDefault="008D0760" w:rsidP="00356A43">
      <w:pPr>
        <w:rPr>
          <w:rFonts w:ascii="Arial Narrow" w:hAnsi="Arial Narrow"/>
          <w:b/>
          <w:sz w:val="24"/>
          <w:szCs w:val="24"/>
        </w:rPr>
      </w:pPr>
    </w:p>
    <w:p w14:paraId="7549F5FA" w14:textId="77777777" w:rsidR="00356A43" w:rsidRPr="00D96F85" w:rsidRDefault="00356A43" w:rsidP="00356A43">
      <w:pPr>
        <w:rPr>
          <w:rFonts w:ascii="Arial Narrow" w:hAnsi="Arial Narrow"/>
          <w:sz w:val="24"/>
          <w:szCs w:val="24"/>
        </w:rPr>
      </w:pPr>
      <w:r w:rsidRPr="00D96F85">
        <w:rPr>
          <w:rFonts w:ascii="Arial Narrow" w:hAnsi="Arial Narrow"/>
          <w:b/>
          <w:sz w:val="24"/>
          <w:szCs w:val="24"/>
        </w:rPr>
        <w:t>CPL KETERAMPILAN UMUM</w:t>
      </w:r>
      <w:r w:rsidRPr="00D96F85">
        <w:rPr>
          <w:rFonts w:ascii="Arial Narrow" w:hAnsi="Arial Narrow"/>
          <w:sz w:val="24"/>
          <w:szCs w:val="24"/>
        </w:rPr>
        <w:t xml:space="preserve"> (</w:t>
      </w:r>
      <w:r w:rsidR="00CB22CE" w:rsidRPr="00D96F85">
        <w:rPr>
          <w:rFonts w:ascii="Arial Narrow" w:hAnsi="Arial Narrow"/>
          <w:sz w:val="24"/>
          <w:szCs w:val="24"/>
        </w:rPr>
        <w:t>SN</w:t>
      </w:r>
      <w:r w:rsidR="00242394" w:rsidRPr="00D96F85">
        <w:rPr>
          <w:rFonts w:ascii="Arial Narrow" w:hAnsi="Arial Narrow"/>
          <w:sz w:val="24"/>
          <w:szCs w:val="24"/>
        </w:rPr>
        <w:t xml:space="preserve"> </w:t>
      </w:r>
      <w:r w:rsidR="00CB22CE" w:rsidRPr="00D96F85">
        <w:rPr>
          <w:rFonts w:ascii="Arial Narrow" w:hAnsi="Arial Narrow"/>
          <w:sz w:val="24"/>
          <w:szCs w:val="24"/>
        </w:rPr>
        <w:t>DIKTI</w:t>
      </w:r>
      <w:r w:rsidRPr="00D96F85">
        <w:rPr>
          <w:rFonts w:ascii="Arial Narrow" w:hAnsi="Arial Narrow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3143"/>
      </w:tblGrid>
      <w:tr w:rsidR="00D96F85" w:rsidRPr="00D96F85" w14:paraId="78D90991" w14:textId="77777777" w:rsidTr="000C016B">
        <w:tc>
          <w:tcPr>
            <w:tcW w:w="805" w:type="dxa"/>
          </w:tcPr>
          <w:p w14:paraId="316E60A5" w14:textId="77777777" w:rsidR="00356A43" w:rsidRPr="00D96F85" w:rsidRDefault="00356A43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KU1</w:t>
            </w:r>
          </w:p>
        </w:tc>
        <w:tc>
          <w:tcPr>
            <w:tcW w:w="13143" w:type="dxa"/>
          </w:tcPr>
          <w:p w14:paraId="727E7846" w14:textId="77777777" w:rsidR="00356A43" w:rsidRPr="00D96F85" w:rsidRDefault="005C0AF4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M</w:t>
            </w:r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ampu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menerapkan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pemikiran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logis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kritis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sistematis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, dan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inovatif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konteks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pengembangan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implementasi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ilmu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01126"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>pengetahuan dan teknologi yang memperhatikan dan menerapkan nilai humaniora yang sesuai dengan keahlian</w:t>
            </w:r>
          </w:p>
        </w:tc>
      </w:tr>
      <w:tr w:rsidR="00D96F85" w:rsidRPr="00D96F85" w14:paraId="01687AC6" w14:textId="77777777" w:rsidTr="000C016B">
        <w:tc>
          <w:tcPr>
            <w:tcW w:w="805" w:type="dxa"/>
          </w:tcPr>
          <w:p w14:paraId="3950EE7F" w14:textId="77777777" w:rsidR="00356A43" w:rsidRPr="00D96F85" w:rsidRDefault="00356A43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lastRenderedPageBreak/>
              <w:t>KU2</w:t>
            </w:r>
          </w:p>
        </w:tc>
        <w:tc>
          <w:tcPr>
            <w:tcW w:w="13143" w:type="dxa"/>
          </w:tcPr>
          <w:p w14:paraId="70DA4A7C" w14:textId="77777777" w:rsidR="00356A43" w:rsidRPr="00D96F85" w:rsidRDefault="005C0AF4" w:rsidP="008F72D4">
            <w:pPr>
              <w:tabs>
                <w:tab w:val="left" w:pos="7395"/>
              </w:tabs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M</w:t>
            </w:r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ampu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menunjukkan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kinerja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mandiri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bermutu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, dan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terukur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>;</w:t>
            </w:r>
          </w:p>
        </w:tc>
      </w:tr>
      <w:tr w:rsidR="00D96F85" w:rsidRPr="00D96F85" w14:paraId="3BB128AA" w14:textId="77777777" w:rsidTr="000C016B">
        <w:tc>
          <w:tcPr>
            <w:tcW w:w="805" w:type="dxa"/>
          </w:tcPr>
          <w:p w14:paraId="203ABDFF" w14:textId="77777777" w:rsidR="00356A43" w:rsidRPr="00D96F85" w:rsidRDefault="00356A43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KU3</w:t>
            </w:r>
          </w:p>
        </w:tc>
        <w:tc>
          <w:tcPr>
            <w:tcW w:w="13143" w:type="dxa"/>
          </w:tcPr>
          <w:p w14:paraId="08979EBB" w14:textId="77777777" w:rsidR="00356A43" w:rsidRPr="00D96F85" w:rsidRDefault="005C0AF4" w:rsidP="008F72D4">
            <w:pPr>
              <w:tabs>
                <w:tab w:val="left" w:pos="7175"/>
              </w:tabs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M</w:t>
            </w:r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ampu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mengkaji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implikasi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pengembangan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atau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implementasi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ilmu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pengetahuan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teknologi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yang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memperhatikan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menerapkan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nilai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humaniora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sesuai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dengan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keahliannya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berdasarkan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kaidah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, tata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cara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etika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ilmiah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rangka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menghasilkan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solusi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gagasan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desain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atau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kritik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seni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menyusun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deskripsi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saintifik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hasil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kajiannya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bentuk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skripsi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atau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laporan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tugas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akhir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, dan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mengunggahnya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laman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perguruan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56A43" w:rsidRPr="00D96F85">
              <w:rPr>
                <w:rFonts w:ascii="Arial Narrow" w:hAnsi="Arial Narrow"/>
                <w:sz w:val="24"/>
                <w:szCs w:val="24"/>
              </w:rPr>
              <w:t>tinggi</w:t>
            </w:r>
            <w:proofErr w:type="spellEnd"/>
            <w:r w:rsidR="00356A43" w:rsidRPr="00D96F85">
              <w:rPr>
                <w:rFonts w:ascii="Arial Narrow" w:hAnsi="Arial Narrow"/>
                <w:sz w:val="24"/>
                <w:szCs w:val="24"/>
              </w:rPr>
              <w:t>;</w:t>
            </w:r>
          </w:p>
        </w:tc>
      </w:tr>
      <w:tr w:rsidR="00D96F85" w:rsidRPr="00D96F85" w14:paraId="080721C3" w14:textId="77777777" w:rsidTr="000C016B">
        <w:tc>
          <w:tcPr>
            <w:tcW w:w="805" w:type="dxa"/>
          </w:tcPr>
          <w:p w14:paraId="1671D0D9" w14:textId="77777777" w:rsidR="00356A43" w:rsidRPr="00D96F85" w:rsidRDefault="00356A43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KU4</w:t>
            </w:r>
          </w:p>
        </w:tc>
        <w:tc>
          <w:tcPr>
            <w:tcW w:w="13143" w:type="dxa"/>
          </w:tcPr>
          <w:p w14:paraId="2765D0C7" w14:textId="77777777" w:rsidR="00356A43" w:rsidRPr="00D96F85" w:rsidRDefault="005C0AF4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M</w:t>
            </w:r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ampu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mengambil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keputusan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secara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tepat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konteks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penyelesaian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masalah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di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bidang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keahliannya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berdasarkan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hasil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analisis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informasi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dan data;</w:t>
            </w:r>
          </w:p>
        </w:tc>
      </w:tr>
      <w:tr w:rsidR="00D96F85" w:rsidRPr="00D96F85" w14:paraId="4463B0E4" w14:textId="77777777" w:rsidTr="000C016B">
        <w:tc>
          <w:tcPr>
            <w:tcW w:w="805" w:type="dxa"/>
          </w:tcPr>
          <w:p w14:paraId="14A6E38D" w14:textId="77777777" w:rsidR="00701126" w:rsidRPr="00D96F85" w:rsidRDefault="00701126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KU5</w:t>
            </w:r>
          </w:p>
        </w:tc>
        <w:tc>
          <w:tcPr>
            <w:tcW w:w="13143" w:type="dxa"/>
          </w:tcPr>
          <w:p w14:paraId="6174440E" w14:textId="77777777" w:rsidR="00701126" w:rsidRPr="00D96F85" w:rsidRDefault="005C0AF4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M</w:t>
            </w:r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ampu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memelihara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mengembangkan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jaringan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kerja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dengan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pembimbing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kolega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sejawat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baik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di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maupun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di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luar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lembaganya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>;</w:t>
            </w:r>
          </w:p>
        </w:tc>
      </w:tr>
      <w:tr w:rsidR="00D96F85" w:rsidRPr="00D96F85" w14:paraId="6E855132" w14:textId="77777777" w:rsidTr="000C016B">
        <w:tc>
          <w:tcPr>
            <w:tcW w:w="805" w:type="dxa"/>
          </w:tcPr>
          <w:p w14:paraId="3F85F292" w14:textId="77777777" w:rsidR="00701126" w:rsidRPr="00D96F85" w:rsidRDefault="00701126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KU6</w:t>
            </w:r>
          </w:p>
        </w:tc>
        <w:tc>
          <w:tcPr>
            <w:tcW w:w="13143" w:type="dxa"/>
          </w:tcPr>
          <w:p w14:paraId="10B7996B" w14:textId="77777777" w:rsidR="00701126" w:rsidRPr="00D96F85" w:rsidRDefault="005C0AF4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M</w:t>
            </w:r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ampu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mendokumentasikan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menyimpan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mengamankan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, dan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menemukan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kembali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data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untuk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menjamin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kesahihan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mencegah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01126" w:rsidRPr="00D96F85">
              <w:rPr>
                <w:rFonts w:ascii="Arial Narrow" w:hAnsi="Arial Narrow"/>
                <w:sz w:val="24"/>
                <w:szCs w:val="24"/>
              </w:rPr>
              <w:t>plagiasi</w:t>
            </w:r>
            <w:proofErr w:type="spellEnd"/>
            <w:r w:rsidR="00701126" w:rsidRPr="00D96F8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D96F85" w:rsidRPr="00D96F85" w14:paraId="5817B9EF" w14:textId="77777777" w:rsidTr="000C016B">
        <w:tc>
          <w:tcPr>
            <w:tcW w:w="805" w:type="dxa"/>
          </w:tcPr>
          <w:p w14:paraId="0B88D544" w14:textId="77777777" w:rsidR="00701126" w:rsidRPr="00D96F85" w:rsidRDefault="00701126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KU7</w:t>
            </w:r>
          </w:p>
        </w:tc>
        <w:tc>
          <w:tcPr>
            <w:tcW w:w="13143" w:type="dxa"/>
          </w:tcPr>
          <w:p w14:paraId="1B6A4CF9" w14:textId="77777777" w:rsidR="00701126" w:rsidRPr="00D96F85" w:rsidRDefault="00701126" w:rsidP="008F72D4">
            <w:pPr>
              <w:tabs>
                <w:tab w:val="left" w:pos="11175"/>
              </w:tabs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 xml:space="preserve">Mampu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menganalisis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berbagai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persoalan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atau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fenomena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ekonomi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yang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berkembang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solusinya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dengan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pendekatan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ilmu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mikro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makro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ekonomi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Islam</w:t>
            </w:r>
          </w:p>
        </w:tc>
      </w:tr>
      <w:tr w:rsidR="00D96F85" w:rsidRPr="00D96F85" w14:paraId="0203C9A2" w14:textId="77777777" w:rsidTr="000C016B">
        <w:tc>
          <w:tcPr>
            <w:tcW w:w="805" w:type="dxa"/>
          </w:tcPr>
          <w:p w14:paraId="2144D89F" w14:textId="77777777" w:rsidR="00701126" w:rsidRPr="00D96F85" w:rsidRDefault="00701126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KU8</w:t>
            </w:r>
          </w:p>
        </w:tc>
        <w:tc>
          <w:tcPr>
            <w:tcW w:w="13143" w:type="dxa"/>
          </w:tcPr>
          <w:p w14:paraId="69371A96" w14:textId="77777777" w:rsidR="00701126" w:rsidRPr="00D96F85" w:rsidRDefault="00701126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 xml:space="preserve">Mampu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melakukan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bisnis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yang Islami,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melakukan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perancangan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usaha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mengimplementasikannya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praktik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bisnis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berbasis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teknologi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pada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usaha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lembaga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keuangan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syariah</w:t>
            </w:r>
          </w:p>
        </w:tc>
      </w:tr>
      <w:tr w:rsidR="00D96F85" w:rsidRPr="00D96F85" w14:paraId="585F632F" w14:textId="77777777" w:rsidTr="000C016B">
        <w:tc>
          <w:tcPr>
            <w:tcW w:w="805" w:type="dxa"/>
          </w:tcPr>
          <w:p w14:paraId="665AF6DC" w14:textId="77777777" w:rsidR="00701126" w:rsidRPr="00D96F85" w:rsidRDefault="00701126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KU9</w:t>
            </w:r>
          </w:p>
        </w:tc>
        <w:tc>
          <w:tcPr>
            <w:tcW w:w="13143" w:type="dxa"/>
          </w:tcPr>
          <w:p w14:paraId="4ABD39CE" w14:textId="77777777" w:rsidR="00701126" w:rsidRPr="00D96F85" w:rsidRDefault="00701126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Memiliki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kemampuan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untuk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memimpin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memotivasi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orang lain.</w:t>
            </w:r>
          </w:p>
        </w:tc>
      </w:tr>
      <w:tr w:rsidR="00D96F85" w:rsidRPr="00D96F85" w14:paraId="5194AB97" w14:textId="77777777" w:rsidTr="000C016B">
        <w:tc>
          <w:tcPr>
            <w:tcW w:w="805" w:type="dxa"/>
          </w:tcPr>
          <w:p w14:paraId="5E6CE9A0" w14:textId="77777777" w:rsidR="00701126" w:rsidRPr="00D96F85" w:rsidRDefault="00701126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KU10</w:t>
            </w:r>
          </w:p>
        </w:tc>
        <w:tc>
          <w:tcPr>
            <w:tcW w:w="13143" w:type="dxa"/>
          </w:tcPr>
          <w:p w14:paraId="134B7A04" w14:textId="77777777" w:rsidR="00701126" w:rsidRPr="00D96F85" w:rsidRDefault="00701126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>Mampu memanfaatkan teknologi informasi dan komunikasi untuk pengembangan keilmuan dan kemampuan kerja</w:t>
            </w: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.</w:t>
            </w:r>
          </w:p>
        </w:tc>
      </w:tr>
      <w:tr w:rsidR="00D96F85" w:rsidRPr="00D96F85" w14:paraId="5DC93884" w14:textId="77777777" w:rsidTr="000C016B">
        <w:tc>
          <w:tcPr>
            <w:tcW w:w="805" w:type="dxa"/>
          </w:tcPr>
          <w:p w14:paraId="4F87AC47" w14:textId="77777777" w:rsidR="00701126" w:rsidRPr="00D96F85" w:rsidRDefault="00701126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KU11</w:t>
            </w:r>
          </w:p>
        </w:tc>
        <w:tc>
          <w:tcPr>
            <w:tcW w:w="13143" w:type="dxa"/>
          </w:tcPr>
          <w:p w14:paraId="22E8F344" w14:textId="77777777" w:rsidR="00701126" w:rsidRPr="00D96F85" w:rsidRDefault="00701126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 xml:space="preserve">Mampu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berpikir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analitis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membuat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keputusan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yang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tepat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berdasarkan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informasi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yang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tersedia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D96F85" w:rsidRPr="00D96F85" w14:paraId="5ED0C797" w14:textId="77777777" w:rsidTr="000C016B">
        <w:tc>
          <w:tcPr>
            <w:tcW w:w="805" w:type="dxa"/>
          </w:tcPr>
          <w:p w14:paraId="0B89FE5E" w14:textId="77777777" w:rsidR="00701126" w:rsidRPr="00D96F85" w:rsidRDefault="00701126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KU12</w:t>
            </w:r>
          </w:p>
        </w:tc>
        <w:tc>
          <w:tcPr>
            <w:tcW w:w="13143" w:type="dxa"/>
          </w:tcPr>
          <w:p w14:paraId="47F00A87" w14:textId="77777777" w:rsidR="00701126" w:rsidRPr="00D96F85" w:rsidRDefault="00701126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 xml:space="preserve">Mampu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menghasilkan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ide-ide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baru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inovatif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industri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bisnis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halal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keuangan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yang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dinamis</w:t>
            </w:r>
            <w:proofErr w:type="spellEnd"/>
          </w:p>
        </w:tc>
      </w:tr>
    </w:tbl>
    <w:p w14:paraId="0A85D0F0" w14:textId="77777777" w:rsidR="00356A43" w:rsidRPr="00D96F85" w:rsidRDefault="00356A43" w:rsidP="003662E9">
      <w:pPr>
        <w:rPr>
          <w:rFonts w:ascii="Arial Narrow" w:hAnsi="Arial Narrow"/>
          <w:sz w:val="24"/>
          <w:szCs w:val="24"/>
        </w:rPr>
      </w:pPr>
    </w:p>
    <w:p w14:paraId="4AAD3BF0" w14:textId="77777777" w:rsidR="003662E9" w:rsidRPr="00D96F85" w:rsidRDefault="003662E9" w:rsidP="003662E9">
      <w:pPr>
        <w:rPr>
          <w:rFonts w:ascii="Arial Narrow" w:hAnsi="Arial Narrow"/>
          <w:sz w:val="24"/>
          <w:szCs w:val="24"/>
        </w:rPr>
      </w:pPr>
      <w:r w:rsidRPr="00D96F85">
        <w:rPr>
          <w:rFonts w:ascii="Arial Narrow" w:hAnsi="Arial Narrow"/>
          <w:b/>
          <w:sz w:val="24"/>
          <w:szCs w:val="24"/>
        </w:rPr>
        <w:t>CPL PENGETAHUAN</w:t>
      </w:r>
      <w:r w:rsidR="00EC45A8" w:rsidRPr="00D96F85">
        <w:rPr>
          <w:rFonts w:ascii="Arial Narrow" w:hAnsi="Arial Narrow"/>
          <w:sz w:val="24"/>
          <w:szCs w:val="24"/>
        </w:rPr>
        <w:t xml:space="preserve"> </w:t>
      </w:r>
      <w:r w:rsidR="00E306E8" w:rsidRPr="00D96F85">
        <w:rPr>
          <w:rFonts w:ascii="Arial Narrow" w:hAnsi="Arial Narrow"/>
          <w:sz w:val="24"/>
          <w:szCs w:val="24"/>
        </w:rPr>
        <w:t>(</w:t>
      </w:r>
      <w:proofErr w:type="spellStart"/>
      <w:r w:rsidR="00E306E8" w:rsidRPr="00D96F85">
        <w:rPr>
          <w:rFonts w:ascii="Arial Narrow" w:hAnsi="Arial Narrow"/>
          <w:sz w:val="24"/>
          <w:szCs w:val="24"/>
        </w:rPr>
        <w:t>disepakati</w:t>
      </w:r>
      <w:proofErr w:type="spellEnd"/>
      <w:r w:rsidR="00E306E8" w:rsidRPr="00D96F85">
        <w:rPr>
          <w:rFonts w:ascii="Arial Narrow" w:hAnsi="Arial Narrow"/>
          <w:sz w:val="24"/>
          <w:szCs w:val="24"/>
        </w:rPr>
        <w:t xml:space="preserve"> oleh </w:t>
      </w:r>
      <w:proofErr w:type="spellStart"/>
      <w:r w:rsidR="00E306E8" w:rsidRPr="00D96F85">
        <w:rPr>
          <w:rFonts w:ascii="Arial Narrow" w:hAnsi="Arial Narrow"/>
          <w:sz w:val="24"/>
          <w:szCs w:val="24"/>
        </w:rPr>
        <w:t>asosiasi</w:t>
      </w:r>
      <w:proofErr w:type="spellEnd"/>
      <w:r w:rsidR="00E306E8" w:rsidRPr="00D96F85">
        <w:rPr>
          <w:rFonts w:ascii="Arial Narrow" w:hAnsi="Arial Narrow"/>
          <w:sz w:val="24"/>
          <w:szCs w:val="24"/>
        </w:rPr>
        <w:t xml:space="preserve">/forum </w:t>
      </w:r>
      <w:proofErr w:type="spellStart"/>
      <w:r w:rsidR="00E306E8" w:rsidRPr="00D96F85">
        <w:rPr>
          <w:rFonts w:ascii="Arial Narrow" w:hAnsi="Arial Narrow"/>
          <w:sz w:val="24"/>
          <w:szCs w:val="24"/>
        </w:rPr>
        <w:t>pengelola</w:t>
      </w:r>
      <w:proofErr w:type="spellEnd"/>
      <w:r w:rsidR="00E306E8" w:rsidRPr="00D96F85">
        <w:rPr>
          <w:rFonts w:ascii="Arial Narrow" w:hAnsi="Arial Narrow"/>
          <w:sz w:val="24"/>
          <w:szCs w:val="24"/>
        </w:rPr>
        <w:t xml:space="preserve"> program </w:t>
      </w:r>
      <w:proofErr w:type="spellStart"/>
      <w:r w:rsidR="00E306E8" w:rsidRPr="00D96F85">
        <w:rPr>
          <w:rFonts w:ascii="Arial Narrow" w:hAnsi="Arial Narrow"/>
          <w:sz w:val="24"/>
          <w:szCs w:val="24"/>
        </w:rPr>
        <w:t>studi</w:t>
      </w:r>
      <w:proofErr w:type="spellEnd"/>
      <w:r w:rsidR="00E306E8" w:rsidRPr="00D96F8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306E8" w:rsidRPr="00D96F85">
        <w:rPr>
          <w:rFonts w:ascii="Arial Narrow" w:hAnsi="Arial Narrow"/>
          <w:sz w:val="24"/>
          <w:szCs w:val="24"/>
        </w:rPr>
        <w:t>sejenis</w:t>
      </w:r>
      <w:proofErr w:type="spellEnd"/>
      <w:r w:rsidR="00E306E8" w:rsidRPr="00D96F85">
        <w:rPr>
          <w:rFonts w:ascii="Arial Narrow" w:hAnsi="Arial Narrow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3143"/>
      </w:tblGrid>
      <w:tr w:rsidR="00D96F85" w:rsidRPr="00D96F85" w14:paraId="2B938485" w14:textId="77777777" w:rsidTr="00894F39">
        <w:tc>
          <w:tcPr>
            <w:tcW w:w="805" w:type="dxa"/>
          </w:tcPr>
          <w:p w14:paraId="72E13B3A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P1</w:t>
            </w:r>
          </w:p>
        </w:tc>
        <w:tc>
          <w:tcPr>
            <w:tcW w:w="13143" w:type="dxa"/>
          </w:tcPr>
          <w:p w14:paraId="45AA267E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Menguasai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Pengetahuan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tentang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pendidikan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pancasila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kewarganegaraan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wawasan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kebangsaan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(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nasionalisme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>)</w:t>
            </w:r>
            <w:r w:rsidR="007D03C2"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="007D03C2" w:rsidRPr="00D96F85">
              <w:rPr>
                <w:rFonts w:ascii="Arial Narrow" w:hAnsi="Arial Narrow"/>
                <w:sz w:val="24"/>
                <w:szCs w:val="24"/>
              </w:rPr>
              <w:t>globalisasi</w:t>
            </w:r>
            <w:proofErr w:type="spellEnd"/>
          </w:p>
        </w:tc>
      </w:tr>
      <w:tr w:rsidR="00D96F85" w:rsidRPr="00D96F85" w14:paraId="5BB345E1" w14:textId="77777777" w:rsidTr="00894F39">
        <w:tc>
          <w:tcPr>
            <w:tcW w:w="805" w:type="dxa"/>
          </w:tcPr>
          <w:p w14:paraId="554FA680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P2</w:t>
            </w:r>
          </w:p>
        </w:tc>
        <w:tc>
          <w:tcPr>
            <w:tcW w:w="13143" w:type="dxa"/>
          </w:tcPr>
          <w:p w14:paraId="6BB36193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Menguasai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Pengetahuan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dasar-dasar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keIslaman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sebagai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agama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rahmatan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lil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‘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alamin</w:t>
            </w:r>
            <w:proofErr w:type="spellEnd"/>
          </w:p>
        </w:tc>
      </w:tr>
      <w:tr w:rsidR="00D96F85" w:rsidRPr="00D96F85" w14:paraId="3618FE13" w14:textId="77777777" w:rsidTr="00894F39">
        <w:tc>
          <w:tcPr>
            <w:tcW w:w="805" w:type="dxa"/>
          </w:tcPr>
          <w:p w14:paraId="078C9DC9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P3</w:t>
            </w:r>
          </w:p>
        </w:tc>
        <w:tc>
          <w:tcPr>
            <w:tcW w:w="13143" w:type="dxa"/>
          </w:tcPr>
          <w:p w14:paraId="388DE1B7" w14:textId="77777777" w:rsidR="003662E9" w:rsidRPr="00D96F85" w:rsidRDefault="003662E9" w:rsidP="008F72D4">
            <w:pPr>
              <w:tabs>
                <w:tab w:val="left" w:pos="7175"/>
              </w:tabs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Menguasai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pengetahuan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dasar-dasar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konsep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multikulturalisme</w:t>
            </w:r>
            <w:proofErr w:type="spellEnd"/>
          </w:p>
        </w:tc>
      </w:tr>
      <w:tr w:rsidR="00D96F85" w:rsidRPr="00D96F85" w14:paraId="1CFA6E16" w14:textId="77777777" w:rsidTr="00894F39">
        <w:tc>
          <w:tcPr>
            <w:tcW w:w="805" w:type="dxa"/>
          </w:tcPr>
          <w:p w14:paraId="77D7FB83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P4</w:t>
            </w:r>
          </w:p>
        </w:tc>
        <w:tc>
          <w:tcPr>
            <w:tcW w:w="13143" w:type="dxa"/>
          </w:tcPr>
          <w:p w14:paraId="33D8BDE9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Menguasai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pengetahuan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langkah-langkah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berkomunikasi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baik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lisan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maupun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tulisan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dengan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menggunakan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bahasa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Indonesia,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bahasa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Arab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Inggris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dunia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akademik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dunia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kerja</w:t>
            </w:r>
            <w:proofErr w:type="spellEnd"/>
          </w:p>
        </w:tc>
      </w:tr>
      <w:tr w:rsidR="00D96F85" w:rsidRPr="00D96F85" w14:paraId="3430C0A5" w14:textId="77777777" w:rsidTr="00894F39">
        <w:tc>
          <w:tcPr>
            <w:tcW w:w="805" w:type="dxa"/>
          </w:tcPr>
          <w:p w14:paraId="4E5DFEAF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P5</w:t>
            </w:r>
          </w:p>
        </w:tc>
        <w:tc>
          <w:tcPr>
            <w:tcW w:w="13143" w:type="dxa"/>
          </w:tcPr>
          <w:p w14:paraId="07005E5D" w14:textId="77777777" w:rsidR="003662E9" w:rsidRPr="00D96F85" w:rsidRDefault="003662E9" w:rsidP="008F72D4">
            <w:pPr>
              <w:tabs>
                <w:tab w:val="left" w:pos="9567"/>
              </w:tabs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Menguasai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ilmu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metodologi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penelitian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secara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kuantitatif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kualitatif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serta</w:t>
            </w:r>
            <w:proofErr w:type="spellEnd"/>
            <w:r w:rsidR="00E145E4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langka</w:t>
            </w:r>
            <w:r w:rsidR="00701126" w:rsidRPr="00D96F85">
              <w:rPr>
                <w:rFonts w:ascii="Arial Narrow" w:hAnsi="Arial Narrow"/>
                <w:sz w:val="24"/>
                <w:szCs w:val="24"/>
              </w:rPr>
              <w:t>h</w:t>
            </w:r>
            <w:r w:rsidRPr="00D96F85">
              <w:rPr>
                <w:rFonts w:ascii="Arial Narrow" w:hAnsi="Arial Narrow"/>
                <w:sz w:val="24"/>
                <w:szCs w:val="24"/>
              </w:rPr>
              <w:t>-langkah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melakukan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analisis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data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penelitian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23D1D" w:rsidRPr="00D96F85">
              <w:rPr>
                <w:rFonts w:ascii="Arial Narrow" w:hAnsi="Arial Narrow"/>
                <w:sz w:val="24"/>
                <w:szCs w:val="24"/>
              </w:rPr>
              <w:t>ekonomi</w:t>
            </w:r>
            <w:proofErr w:type="spellEnd"/>
            <w:r w:rsidR="00723D1D"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="00723D1D" w:rsidRPr="00D96F85">
              <w:rPr>
                <w:rFonts w:ascii="Arial Narrow" w:hAnsi="Arial Narrow"/>
                <w:sz w:val="24"/>
                <w:szCs w:val="24"/>
              </w:rPr>
              <w:t>keuangan</w:t>
            </w:r>
            <w:proofErr w:type="spellEnd"/>
            <w:r w:rsidR="00723D1D" w:rsidRPr="00D96F85">
              <w:rPr>
                <w:rFonts w:ascii="Arial Narrow" w:hAnsi="Arial Narrow"/>
                <w:sz w:val="24"/>
                <w:szCs w:val="24"/>
              </w:rPr>
              <w:t xml:space="preserve"> syariah</w:t>
            </w:r>
          </w:p>
        </w:tc>
      </w:tr>
      <w:tr w:rsidR="00D96F85" w:rsidRPr="00D96F85" w14:paraId="034E7A98" w14:textId="77777777" w:rsidTr="00894F39">
        <w:tc>
          <w:tcPr>
            <w:tcW w:w="805" w:type="dxa"/>
          </w:tcPr>
          <w:p w14:paraId="4D5B4FE2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P6</w:t>
            </w:r>
          </w:p>
        </w:tc>
        <w:tc>
          <w:tcPr>
            <w:tcW w:w="13143" w:type="dxa"/>
          </w:tcPr>
          <w:p w14:paraId="4314780E" w14:textId="77777777" w:rsidR="003662E9" w:rsidRPr="00D96F85" w:rsidRDefault="00442A64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Menguasa</w:t>
            </w:r>
            <w:r w:rsidR="003662E9" w:rsidRPr="00D96F85">
              <w:rPr>
                <w:rFonts w:ascii="Arial Narrow" w:hAnsi="Arial Narrow"/>
                <w:sz w:val="24"/>
                <w:szCs w:val="24"/>
              </w:rPr>
              <w:t>i</w:t>
            </w:r>
            <w:proofErr w:type="spellEnd"/>
            <w:r w:rsidR="003662E9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662E9" w:rsidRPr="00D96F85">
              <w:rPr>
                <w:rFonts w:ascii="Arial Narrow" w:hAnsi="Arial Narrow"/>
                <w:sz w:val="24"/>
                <w:szCs w:val="24"/>
              </w:rPr>
              <w:t>pengetahuan</w:t>
            </w:r>
            <w:proofErr w:type="spellEnd"/>
            <w:r w:rsidR="003662E9"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="003662E9" w:rsidRPr="00D96F85">
              <w:rPr>
                <w:rFonts w:ascii="Arial Narrow" w:hAnsi="Arial Narrow"/>
                <w:sz w:val="24"/>
                <w:szCs w:val="24"/>
              </w:rPr>
              <w:t>langkah-langkah</w:t>
            </w:r>
            <w:proofErr w:type="spellEnd"/>
            <w:r w:rsidR="003662E9" w:rsidRPr="00D96F85">
              <w:rPr>
                <w:rFonts w:ascii="Arial Narrow" w:hAnsi="Arial Narrow"/>
                <w:sz w:val="24"/>
                <w:szCs w:val="24"/>
              </w:rPr>
              <w:t xml:space="preserve"> Integrasi </w:t>
            </w:r>
            <w:proofErr w:type="spellStart"/>
            <w:r w:rsidR="003662E9" w:rsidRPr="00D96F85">
              <w:rPr>
                <w:rFonts w:ascii="Arial Narrow" w:hAnsi="Arial Narrow"/>
                <w:sz w:val="24"/>
                <w:szCs w:val="24"/>
              </w:rPr>
              <w:t>Keilmuan</w:t>
            </w:r>
            <w:proofErr w:type="spellEnd"/>
            <w:r w:rsidR="003662E9" w:rsidRPr="00D96F85">
              <w:rPr>
                <w:rFonts w:ascii="Arial Narrow" w:hAnsi="Arial Narrow"/>
                <w:sz w:val="24"/>
                <w:szCs w:val="24"/>
              </w:rPr>
              <w:t xml:space="preserve"> (agama Islam dan sains) </w:t>
            </w:r>
            <w:proofErr w:type="spellStart"/>
            <w:r w:rsidR="003662E9" w:rsidRPr="00D96F85">
              <w:rPr>
                <w:rFonts w:ascii="Arial Narrow" w:hAnsi="Arial Narrow"/>
                <w:sz w:val="24"/>
                <w:szCs w:val="24"/>
              </w:rPr>
              <w:t>sebagai</w:t>
            </w:r>
            <w:proofErr w:type="spellEnd"/>
            <w:r w:rsidR="003662E9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662E9" w:rsidRPr="00D96F85">
              <w:rPr>
                <w:rFonts w:ascii="Arial Narrow" w:hAnsi="Arial Narrow"/>
                <w:sz w:val="24"/>
                <w:szCs w:val="24"/>
              </w:rPr>
              <w:t>Paradigma</w:t>
            </w:r>
            <w:proofErr w:type="spellEnd"/>
            <w:r w:rsidR="003662E9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662E9" w:rsidRPr="00D96F85">
              <w:rPr>
                <w:rFonts w:ascii="Arial Narrow" w:hAnsi="Arial Narrow"/>
                <w:sz w:val="24"/>
                <w:szCs w:val="24"/>
              </w:rPr>
              <w:t>Keilmuan</w:t>
            </w:r>
            <w:proofErr w:type="spellEnd"/>
          </w:p>
        </w:tc>
      </w:tr>
      <w:tr w:rsidR="00D96F85" w:rsidRPr="00D96F85" w14:paraId="1199E508" w14:textId="77777777" w:rsidTr="00894F39">
        <w:tc>
          <w:tcPr>
            <w:tcW w:w="805" w:type="dxa"/>
          </w:tcPr>
          <w:p w14:paraId="74C1D3F6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lastRenderedPageBreak/>
              <w:t>P7</w:t>
            </w:r>
          </w:p>
        </w:tc>
        <w:tc>
          <w:tcPr>
            <w:tcW w:w="13143" w:type="dxa"/>
          </w:tcPr>
          <w:p w14:paraId="4AED6DCB" w14:textId="77777777" w:rsidR="003662E9" w:rsidRPr="00D96F85" w:rsidRDefault="003662E9" w:rsidP="008F72D4">
            <w:pPr>
              <w:tabs>
                <w:tab w:val="left" w:pos="7663"/>
              </w:tabs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Menguasai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pengetahuan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langkah-langkah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mengembangkan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pemikirian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kritis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logis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kreatif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inovatif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sistematis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serta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memiliki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pengetahuan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Intelektual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untuk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memecahkan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masalah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pada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tingkat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individual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kelompok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komunitas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akademik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non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akademik</w:t>
            </w:r>
            <w:proofErr w:type="spellEnd"/>
          </w:p>
        </w:tc>
      </w:tr>
      <w:tr w:rsidR="00D96F85" w:rsidRPr="00D96F85" w14:paraId="7D58B5F7" w14:textId="77777777" w:rsidTr="00894F39">
        <w:tc>
          <w:tcPr>
            <w:tcW w:w="805" w:type="dxa"/>
          </w:tcPr>
          <w:p w14:paraId="57F4270A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P8</w:t>
            </w:r>
          </w:p>
        </w:tc>
        <w:tc>
          <w:tcPr>
            <w:tcW w:w="13143" w:type="dxa"/>
          </w:tcPr>
          <w:p w14:paraId="4C8AA13E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Menguasai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secara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mendalam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teori-teori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dasar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ekonomi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ekonomi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Islam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kerangka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mikro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makro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ekonomi</w:t>
            </w:r>
            <w:proofErr w:type="spellEnd"/>
            <w:r w:rsidR="007510DB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510DB" w:rsidRPr="00D96F85">
              <w:rPr>
                <w:rFonts w:ascii="Arial Narrow" w:hAnsi="Arial Narrow"/>
                <w:sz w:val="24"/>
                <w:szCs w:val="24"/>
              </w:rPr>
              <w:t>serta</w:t>
            </w:r>
            <w:proofErr w:type="spellEnd"/>
            <w:r w:rsidR="007510DB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510DB" w:rsidRPr="00D96F85">
              <w:rPr>
                <w:rFonts w:ascii="Arial Narrow" w:hAnsi="Arial Narrow"/>
                <w:sz w:val="24"/>
                <w:szCs w:val="24"/>
              </w:rPr>
              <w:t>penerapannya</w:t>
            </w:r>
            <w:proofErr w:type="spellEnd"/>
            <w:r w:rsidR="007510DB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510DB"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="007510DB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7510DB" w:rsidRPr="00D96F85">
              <w:rPr>
                <w:rFonts w:ascii="Arial Narrow" w:hAnsi="Arial Narrow"/>
                <w:sz w:val="24"/>
                <w:szCs w:val="24"/>
              </w:rPr>
              <w:t>konteks</w:t>
            </w:r>
            <w:proofErr w:type="spellEnd"/>
            <w:r w:rsidR="007510DB" w:rsidRPr="00D96F85">
              <w:rPr>
                <w:rFonts w:ascii="Arial Narrow" w:hAnsi="Arial Narrow"/>
                <w:sz w:val="24"/>
                <w:szCs w:val="24"/>
              </w:rPr>
              <w:t xml:space="preserve"> syariah.</w:t>
            </w:r>
          </w:p>
        </w:tc>
      </w:tr>
      <w:tr w:rsidR="00D96F85" w:rsidRPr="00D96F85" w14:paraId="6D9D120C" w14:textId="77777777" w:rsidTr="00894F39">
        <w:tc>
          <w:tcPr>
            <w:tcW w:w="805" w:type="dxa"/>
          </w:tcPr>
          <w:p w14:paraId="4F49BAE4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P9</w:t>
            </w:r>
          </w:p>
        </w:tc>
        <w:tc>
          <w:tcPr>
            <w:tcW w:w="13143" w:type="dxa"/>
          </w:tcPr>
          <w:p w14:paraId="5A93A7E6" w14:textId="77777777" w:rsidR="003662E9" w:rsidRPr="00D96F85" w:rsidRDefault="00DA529E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Menguasai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konsep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4928D6" w:rsidRPr="00D96F85">
              <w:rPr>
                <w:rFonts w:ascii="Arial Narrow" w:hAnsi="Arial Narrow"/>
                <w:sz w:val="24"/>
                <w:szCs w:val="24"/>
              </w:rPr>
              <w:t>akad</w:t>
            </w:r>
            <w:proofErr w:type="spellEnd"/>
            <w:r w:rsidR="004928D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4928D6" w:rsidRPr="00D96F85">
              <w:rPr>
                <w:rFonts w:ascii="Arial Narrow" w:hAnsi="Arial Narrow"/>
                <w:sz w:val="24"/>
                <w:szCs w:val="24"/>
              </w:rPr>
              <w:t>transaksi</w:t>
            </w:r>
            <w:proofErr w:type="spellEnd"/>
            <w:r w:rsidR="004928D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4928D6" w:rsidRPr="00D96F85">
              <w:rPr>
                <w:rFonts w:ascii="Arial Narrow" w:hAnsi="Arial Narrow"/>
                <w:sz w:val="24"/>
                <w:szCs w:val="24"/>
              </w:rPr>
              <w:t>keuangan</w:t>
            </w:r>
            <w:proofErr w:type="spellEnd"/>
            <w:r w:rsidR="004928D6" w:rsidRPr="00D96F85">
              <w:rPr>
                <w:rFonts w:ascii="Arial Narrow" w:hAnsi="Arial Narrow"/>
                <w:sz w:val="24"/>
                <w:szCs w:val="24"/>
              </w:rPr>
              <w:t xml:space="preserve"> syariah, </w:t>
            </w:r>
            <w:proofErr w:type="spellStart"/>
            <w:r w:rsidR="004928D6" w:rsidRPr="00D96F85">
              <w:rPr>
                <w:rFonts w:ascii="Arial Narrow" w:hAnsi="Arial Narrow"/>
                <w:sz w:val="24"/>
                <w:szCs w:val="24"/>
              </w:rPr>
              <w:t>produk</w:t>
            </w:r>
            <w:proofErr w:type="spellEnd"/>
            <w:r w:rsidR="004928D6"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="004928D6" w:rsidRPr="00D96F85">
              <w:rPr>
                <w:rFonts w:ascii="Arial Narrow" w:hAnsi="Arial Narrow"/>
                <w:sz w:val="24"/>
                <w:szCs w:val="24"/>
              </w:rPr>
              <w:t>layanannya</w:t>
            </w:r>
            <w:proofErr w:type="spellEnd"/>
            <w:r w:rsidR="004928D6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serta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mampu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menghubungkannya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pengembangan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operasional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lembaga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keuangan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syariah</w:t>
            </w:r>
          </w:p>
        </w:tc>
      </w:tr>
      <w:tr w:rsidR="00D96F85" w:rsidRPr="00D96F85" w14:paraId="1BD57C0C" w14:textId="77777777" w:rsidTr="00894F39">
        <w:tc>
          <w:tcPr>
            <w:tcW w:w="805" w:type="dxa"/>
          </w:tcPr>
          <w:p w14:paraId="3DCA3AFD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P10</w:t>
            </w:r>
          </w:p>
        </w:tc>
        <w:tc>
          <w:tcPr>
            <w:tcW w:w="13143" w:type="dxa"/>
          </w:tcPr>
          <w:p w14:paraId="1245D3A8" w14:textId="77777777" w:rsidR="003662E9" w:rsidRPr="00D96F85" w:rsidRDefault="00DA529E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Memahami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berbagai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regulasi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terkait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peraturan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perizinan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serta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aspek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hukum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kelembagaan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keuangan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syariah</w:t>
            </w:r>
            <w:r w:rsidR="004928D6" w:rsidRPr="00D96F85">
              <w:rPr>
                <w:rFonts w:ascii="Arial Narrow" w:hAnsi="Arial Narrow"/>
                <w:sz w:val="24"/>
                <w:szCs w:val="24"/>
              </w:rPr>
              <w:t xml:space="preserve"> dan non </w:t>
            </w:r>
            <w:proofErr w:type="spellStart"/>
            <w:r w:rsidR="004928D6" w:rsidRPr="00D96F85">
              <w:rPr>
                <w:rFonts w:ascii="Arial Narrow" w:hAnsi="Arial Narrow"/>
                <w:sz w:val="24"/>
                <w:szCs w:val="24"/>
              </w:rPr>
              <w:t>keuangan</w:t>
            </w:r>
            <w:proofErr w:type="spellEnd"/>
            <w:r w:rsidR="004928D6" w:rsidRPr="00D96F85">
              <w:rPr>
                <w:rFonts w:ascii="Arial Narrow" w:hAnsi="Arial Narrow"/>
                <w:sz w:val="24"/>
                <w:szCs w:val="24"/>
              </w:rPr>
              <w:t xml:space="preserve"> syariah</w:t>
            </w:r>
          </w:p>
        </w:tc>
      </w:tr>
      <w:tr w:rsidR="00D96F85" w:rsidRPr="00D96F85" w14:paraId="02C0821F" w14:textId="77777777" w:rsidTr="00894F39">
        <w:tc>
          <w:tcPr>
            <w:tcW w:w="805" w:type="dxa"/>
          </w:tcPr>
          <w:p w14:paraId="68048BAF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P11</w:t>
            </w:r>
          </w:p>
        </w:tc>
        <w:tc>
          <w:tcPr>
            <w:tcW w:w="13143" w:type="dxa"/>
          </w:tcPr>
          <w:p w14:paraId="116FA2AD" w14:textId="77777777" w:rsidR="003662E9" w:rsidRPr="00D96F85" w:rsidRDefault="00DA529E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Menguasai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kaidah-kadah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dasar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ushuliyyah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kaidah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fiqh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muamalat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serta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aplikasinya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pada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industri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keuangan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syariah</w:t>
            </w:r>
          </w:p>
        </w:tc>
      </w:tr>
      <w:tr w:rsidR="00D96F85" w:rsidRPr="00D96F85" w14:paraId="50EA2350" w14:textId="77777777" w:rsidTr="00894F39">
        <w:tc>
          <w:tcPr>
            <w:tcW w:w="805" w:type="dxa"/>
          </w:tcPr>
          <w:p w14:paraId="2E4C8660" w14:textId="77777777" w:rsidR="003662E9" w:rsidRPr="00D96F85" w:rsidRDefault="003662E9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P12</w:t>
            </w:r>
          </w:p>
        </w:tc>
        <w:tc>
          <w:tcPr>
            <w:tcW w:w="13143" w:type="dxa"/>
          </w:tcPr>
          <w:p w14:paraId="48CBE3AC" w14:textId="77777777" w:rsidR="003662E9" w:rsidRPr="00D96F85" w:rsidRDefault="00DA529E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Menguasai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konsep-konsep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entrepeneurialisme</w:t>
            </w:r>
            <w:proofErr w:type="spellEnd"/>
            <w:r w:rsidR="00442A64"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442A64" w:rsidRPr="00D96F85">
              <w:rPr>
                <w:rFonts w:ascii="Arial Narrow" w:hAnsi="Arial Narrow"/>
                <w:sz w:val="24"/>
                <w:szCs w:val="24"/>
              </w:rPr>
              <w:t>etika</w:t>
            </w:r>
            <w:proofErr w:type="spellEnd"/>
            <w:r w:rsidR="00442A64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442A64" w:rsidRPr="00D96F85">
              <w:rPr>
                <w:rFonts w:ascii="Arial Narrow" w:hAnsi="Arial Narrow"/>
                <w:sz w:val="24"/>
                <w:szCs w:val="24"/>
              </w:rPr>
              <w:t>bisnis</w:t>
            </w:r>
            <w:proofErr w:type="spellEnd"/>
            <w:r w:rsidR="00442A64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442A64" w:rsidRPr="00D96F85">
              <w:rPr>
                <w:rFonts w:ascii="Arial Narrow" w:hAnsi="Arial Narrow"/>
                <w:sz w:val="24"/>
                <w:szCs w:val="24"/>
              </w:rPr>
              <w:t>islam</w:t>
            </w:r>
            <w:proofErr w:type="spellEnd"/>
            <w:r w:rsidR="00442A64"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="00442A64" w:rsidRPr="00D96F85">
              <w:rPr>
                <w:rFonts w:ascii="Arial Narrow" w:hAnsi="Arial Narrow"/>
                <w:sz w:val="24"/>
                <w:szCs w:val="24"/>
              </w:rPr>
              <w:t>tanggungjawab</w:t>
            </w:r>
            <w:proofErr w:type="spellEnd"/>
            <w:r w:rsidR="00442A64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442A64" w:rsidRPr="00D96F85">
              <w:rPr>
                <w:rFonts w:ascii="Arial Narrow" w:hAnsi="Arial Narrow"/>
                <w:sz w:val="24"/>
                <w:szCs w:val="24"/>
              </w:rPr>
              <w:t>sosial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serta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langkah-langkah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penerapannya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442A64" w:rsidRPr="00D96F85">
              <w:rPr>
                <w:rFonts w:ascii="Arial Narrow" w:hAnsi="Arial Narrow"/>
                <w:sz w:val="24"/>
                <w:szCs w:val="24"/>
              </w:rPr>
              <w:t>konteks</w:t>
            </w:r>
            <w:proofErr w:type="spellEnd"/>
            <w:r w:rsidR="00442A64" w:rsidRPr="00D96F85">
              <w:rPr>
                <w:rFonts w:ascii="Arial Narrow" w:hAnsi="Arial Narrow"/>
                <w:sz w:val="24"/>
                <w:szCs w:val="24"/>
              </w:rPr>
              <w:t xml:space="preserve"> syariah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persaingan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usaha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serta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industri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keuangan</w:t>
            </w:r>
            <w:proofErr w:type="spellEnd"/>
          </w:p>
        </w:tc>
      </w:tr>
      <w:tr w:rsidR="00D96F85" w:rsidRPr="00D96F85" w14:paraId="7A13A8A9" w14:textId="77777777" w:rsidTr="00894F39">
        <w:tc>
          <w:tcPr>
            <w:tcW w:w="805" w:type="dxa"/>
          </w:tcPr>
          <w:p w14:paraId="41598822" w14:textId="77777777" w:rsidR="00442A64" w:rsidRPr="00D96F85" w:rsidRDefault="00442A64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P13</w:t>
            </w:r>
          </w:p>
        </w:tc>
        <w:tc>
          <w:tcPr>
            <w:tcW w:w="13143" w:type="dxa"/>
          </w:tcPr>
          <w:p w14:paraId="22C8528D" w14:textId="77777777" w:rsidR="00442A64" w:rsidRPr="00D96F85" w:rsidRDefault="00442A64" w:rsidP="008F72D4">
            <w:pPr>
              <w:spacing w:line="276" w:lineRule="auto"/>
              <w:jc w:val="both"/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</w:pP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>Menguasai ilmu komputer dan software terapan pada lembaga keuangan syariah dan sosial syariah</w:t>
            </w:r>
          </w:p>
        </w:tc>
      </w:tr>
      <w:tr w:rsidR="00D96F85" w:rsidRPr="00D96F85" w14:paraId="74BCB7EF" w14:textId="77777777" w:rsidTr="00894F39">
        <w:tc>
          <w:tcPr>
            <w:tcW w:w="805" w:type="dxa"/>
          </w:tcPr>
          <w:p w14:paraId="5F3A597F" w14:textId="77777777" w:rsidR="00442A64" w:rsidRPr="00D96F85" w:rsidRDefault="00442A64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P14</w:t>
            </w:r>
          </w:p>
        </w:tc>
        <w:tc>
          <w:tcPr>
            <w:tcW w:w="13143" w:type="dxa"/>
          </w:tcPr>
          <w:p w14:paraId="5C8851F3" w14:textId="77777777" w:rsidR="00442A64" w:rsidRPr="00D96F85" w:rsidRDefault="00442A64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Menguasai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teknik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analisis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pasar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perilaku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konsumen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dari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perspektif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syariah.</w:t>
            </w:r>
          </w:p>
        </w:tc>
      </w:tr>
      <w:tr w:rsidR="00D96F85" w:rsidRPr="00D96F85" w14:paraId="18198383" w14:textId="77777777" w:rsidTr="00894F39">
        <w:tc>
          <w:tcPr>
            <w:tcW w:w="805" w:type="dxa"/>
          </w:tcPr>
          <w:p w14:paraId="06E931CE" w14:textId="77777777" w:rsidR="00442A64" w:rsidRPr="00D96F85" w:rsidRDefault="00442A64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P15</w:t>
            </w:r>
          </w:p>
        </w:tc>
        <w:tc>
          <w:tcPr>
            <w:tcW w:w="13143" w:type="dxa"/>
          </w:tcPr>
          <w:p w14:paraId="3B28678E" w14:textId="77777777" w:rsidR="00442A64" w:rsidRPr="00D96F85" w:rsidRDefault="00442A64" w:rsidP="008F72D4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Menguasai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metode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penghitungan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pengelolaan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zakat,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wakaf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portofolio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investasi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syariah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perpajakan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yang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berlaku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di Indonesia</w:t>
            </w:r>
          </w:p>
        </w:tc>
      </w:tr>
    </w:tbl>
    <w:p w14:paraId="25D6F2A9" w14:textId="77777777" w:rsidR="00EC45A8" w:rsidRPr="00D96F85" w:rsidRDefault="00DA529E" w:rsidP="003662E9">
      <w:r w:rsidRPr="00D96F85">
        <w:t xml:space="preserve"> </w:t>
      </w:r>
    </w:p>
    <w:p w14:paraId="42280E78" w14:textId="77777777" w:rsidR="00DA529E" w:rsidRPr="00D96F85" w:rsidRDefault="00DA529E" w:rsidP="003662E9">
      <w:pPr>
        <w:rPr>
          <w:rFonts w:ascii="Arial Narrow" w:hAnsi="Arial Narrow"/>
          <w:sz w:val="24"/>
          <w:szCs w:val="24"/>
        </w:rPr>
      </w:pPr>
      <w:r w:rsidRPr="00D96F85">
        <w:rPr>
          <w:rFonts w:ascii="Arial Narrow" w:hAnsi="Arial Narrow"/>
          <w:b/>
          <w:sz w:val="24"/>
          <w:szCs w:val="24"/>
        </w:rPr>
        <w:t>CPL KETERAMPILAN KHUSUS</w:t>
      </w:r>
      <w:r w:rsidR="0076787E" w:rsidRPr="00D96F85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76787E" w:rsidRPr="00D96F85">
        <w:rPr>
          <w:rFonts w:ascii="Arial Narrow" w:hAnsi="Arial Narrow"/>
          <w:sz w:val="24"/>
          <w:szCs w:val="24"/>
        </w:rPr>
        <w:t>disepakati</w:t>
      </w:r>
      <w:proofErr w:type="spellEnd"/>
      <w:r w:rsidR="0076787E" w:rsidRPr="00D96F85">
        <w:rPr>
          <w:rFonts w:ascii="Arial Narrow" w:hAnsi="Arial Narrow"/>
          <w:sz w:val="24"/>
          <w:szCs w:val="24"/>
        </w:rPr>
        <w:t xml:space="preserve"> oleh </w:t>
      </w:r>
      <w:proofErr w:type="spellStart"/>
      <w:r w:rsidR="0076787E" w:rsidRPr="00D96F85">
        <w:rPr>
          <w:rFonts w:ascii="Arial Narrow" w:hAnsi="Arial Narrow"/>
          <w:sz w:val="24"/>
          <w:szCs w:val="24"/>
        </w:rPr>
        <w:t>asosiasi</w:t>
      </w:r>
      <w:proofErr w:type="spellEnd"/>
      <w:r w:rsidR="0076787E" w:rsidRPr="00D96F85">
        <w:rPr>
          <w:rFonts w:ascii="Arial Narrow" w:hAnsi="Arial Narrow"/>
          <w:sz w:val="24"/>
          <w:szCs w:val="24"/>
        </w:rPr>
        <w:t xml:space="preserve">/forum </w:t>
      </w:r>
      <w:proofErr w:type="spellStart"/>
      <w:r w:rsidR="0076787E" w:rsidRPr="00D96F85">
        <w:rPr>
          <w:rFonts w:ascii="Arial Narrow" w:hAnsi="Arial Narrow"/>
          <w:sz w:val="24"/>
          <w:szCs w:val="24"/>
        </w:rPr>
        <w:t>pengelola</w:t>
      </w:r>
      <w:proofErr w:type="spellEnd"/>
      <w:r w:rsidR="0076787E" w:rsidRPr="00D96F85">
        <w:rPr>
          <w:rFonts w:ascii="Arial Narrow" w:hAnsi="Arial Narrow"/>
          <w:sz w:val="24"/>
          <w:szCs w:val="24"/>
        </w:rPr>
        <w:t xml:space="preserve"> program </w:t>
      </w:r>
      <w:proofErr w:type="spellStart"/>
      <w:r w:rsidR="0076787E" w:rsidRPr="00D96F85">
        <w:rPr>
          <w:rFonts w:ascii="Arial Narrow" w:hAnsi="Arial Narrow"/>
          <w:sz w:val="24"/>
          <w:szCs w:val="24"/>
        </w:rPr>
        <w:t>studi</w:t>
      </w:r>
      <w:proofErr w:type="spellEnd"/>
      <w:r w:rsidR="0076787E" w:rsidRPr="00D96F8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6787E" w:rsidRPr="00D96F85">
        <w:rPr>
          <w:rFonts w:ascii="Arial Narrow" w:hAnsi="Arial Narrow"/>
          <w:sz w:val="24"/>
          <w:szCs w:val="24"/>
        </w:rPr>
        <w:t>sejenis</w:t>
      </w:r>
      <w:proofErr w:type="spellEnd"/>
      <w:r w:rsidR="0076787E" w:rsidRPr="00D96F85">
        <w:rPr>
          <w:rFonts w:ascii="Arial Narrow" w:hAnsi="Arial Narrow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3143"/>
      </w:tblGrid>
      <w:tr w:rsidR="00D96F85" w:rsidRPr="00D96F85" w14:paraId="67AFE80C" w14:textId="77777777" w:rsidTr="00894F39">
        <w:tc>
          <w:tcPr>
            <w:tcW w:w="805" w:type="dxa"/>
          </w:tcPr>
          <w:p w14:paraId="15BFD99A" w14:textId="77777777" w:rsidR="006543E9" w:rsidRPr="00D96F85" w:rsidRDefault="006543E9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KK1</w:t>
            </w:r>
          </w:p>
        </w:tc>
        <w:tc>
          <w:tcPr>
            <w:tcW w:w="13143" w:type="dxa"/>
          </w:tcPr>
          <w:p w14:paraId="7C0BB1C6" w14:textId="77777777" w:rsidR="006543E9" w:rsidRPr="00D96F85" w:rsidRDefault="006543E9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 xml:space="preserve">Mampu memanfaatkan ilmu pengetahuan, teknologi dan/atau seni </w:t>
            </w:r>
            <w:proofErr w:type="spellStart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serta</w:t>
            </w:r>
            <w:proofErr w:type="spellEnd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mengaplikasikan</w:t>
            </w:r>
            <w:proofErr w:type="spellEnd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keahliannya</w:t>
            </w:r>
            <w:proofErr w:type="spellEnd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</w:t>
            </w: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>secara khusus dalam penyelesaian masalah</w:t>
            </w:r>
          </w:p>
        </w:tc>
      </w:tr>
      <w:tr w:rsidR="00D96F85" w:rsidRPr="00D96F85" w14:paraId="4494A4ED" w14:textId="77777777" w:rsidTr="00894F39">
        <w:tc>
          <w:tcPr>
            <w:tcW w:w="805" w:type="dxa"/>
          </w:tcPr>
          <w:p w14:paraId="6265FC95" w14:textId="77777777" w:rsidR="006543E9" w:rsidRPr="00D96F85" w:rsidRDefault="006543E9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KK2</w:t>
            </w:r>
          </w:p>
        </w:tc>
        <w:tc>
          <w:tcPr>
            <w:tcW w:w="13143" w:type="dxa"/>
          </w:tcPr>
          <w:p w14:paraId="7D97D35D" w14:textId="77777777" w:rsidR="006543E9" w:rsidRPr="00D96F85" w:rsidRDefault="006543E9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>Mampu menerapkan prinsip-prinsip ekonomi syariah unt</w:t>
            </w:r>
            <w:r w:rsidR="00AE7C8E"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>uk menyelesaikan masalah-mas</w:t>
            </w:r>
            <w:proofErr w:type="spellStart"/>
            <w:r w:rsidR="00AE7C8E"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alah</w:t>
            </w:r>
            <w:proofErr w:type="spellEnd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 xml:space="preserve"> dalam pengelolaan Lembaga Keuangan Syariah dan Lembaga Sosial Syariah</w:t>
            </w:r>
          </w:p>
        </w:tc>
      </w:tr>
      <w:tr w:rsidR="00D96F85" w:rsidRPr="00D96F85" w14:paraId="65498625" w14:textId="77777777" w:rsidTr="00894F39">
        <w:tc>
          <w:tcPr>
            <w:tcW w:w="805" w:type="dxa"/>
          </w:tcPr>
          <w:p w14:paraId="1587E19B" w14:textId="77777777" w:rsidR="006543E9" w:rsidRPr="00D96F85" w:rsidRDefault="006543E9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KK3</w:t>
            </w:r>
          </w:p>
        </w:tc>
        <w:tc>
          <w:tcPr>
            <w:tcW w:w="13143" w:type="dxa"/>
          </w:tcPr>
          <w:p w14:paraId="18E6B20E" w14:textId="77777777" w:rsidR="006543E9" w:rsidRPr="00D96F85" w:rsidRDefault="00AE7C8E" w:rsidP="00F56CD6">
            <w:pPr>
              <w:tabs>
                <w:tab w:val="left" w:pos="7175"/>
              </w:tabs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>Mampu mengelola sumber daya, memanfaatkan teknologi informasi dan komunikasi yang efektif</w:t>
            </w:r>
          </w:p>
        </w:tc>
      </w:tr>
      <w:tr w:rsidR="00D96F85" w:rsidRPr="00D96F85" w14:paraId="5BEE3696" w14:textId="77777777" w:rsidTr="00894F39">
        <w:tc>
          <w:tcPr>
            <w:tcW w:w="805" w:type="dxa"/>
          </w:tcPr>
          <w:p w14:paraId="50AC2915" w14:textId="77777777" w:rsidR="006543E9" w:rsidRPr="00D96F85" w:rsidRDefault="006543E9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KK4</w:t>
            </w:r>
          </w:p>
        </w:tc>
        <w:tc>
          <w:tcPr>
            <w:tcW w:w="13143" w:type="dxa"/>
          </w:tcPr>
          <w:p w14:paraId="77B0FD31" w14:textId="77777777" w:rsidR="006543E9" w:rsidRPr="00D96F85" w:rsidRDefault="00AE7C8E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>Mampu menemukan</w:t>
            </w: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dan </w:t>
            </w: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>merancan</w:t>
            </w: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g</w:t>
            </w: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 xml:space="preserve"> peluang usaha (bisnis syariah) dengan pendekatan analitis dan mempertimbangkan serta memperhatikan perkembangan dunia bisnis syariah.</w:t>
            </w:r>
          </w:p>
        </w:tc>
      </w:tr>
      <w:tr w:rsidR="00D96F85" w:rsidRPr="00D96F85" w14:paraId="1A00BC70" w14:textId="77777777" w:rsidTr="00894F39">
        <w:tc>
          <w:tcPr>
            <w:tcW w:w="805" w:type="dxa"/>
          </w:tcPr>
          <w:p w14:paraId="5CB10703" w14:textId="77777777" w:rsidR="006543E9" w:rsidRPr="00D96F85" w:rsidRDefault="006543E9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KK5</w:t>
            </w:r>
          </w:p>
        </w:tc>
        <w:tc>
          <w:tcPr>
            <w:tcW w:w="13143" w:type="dxa"/>
          </w:tcPr>
          <w:p w14:paraId="0E66D4DC" w14:textId="77777777" w:rsidR="006543E9" w:rsidRPr="00D96F85" w:rsidRDefault="00AE7C8E" w:rsidP="00F56CD6">
            <w:pPr>
              <w:tabs>
                <w:tab w:val="left" w:pos="2880"/>
              </w:tabs>
              <w:spacing w:line="276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 xml:space="preserve">Mampu </w:t>
            </w:r>
            <w:proofErr w:type="spellStart"/>
            <w:r w:rsidR="00F56CD6"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mengelola</w:t>
            </w:r>
            <w:proofErr w:type="spellEnd"/>
            <w:r w:rsidR="00F56CD6"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="00F56CD6"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keuangan</w:t>
            </w:r>
            <w:proofErr w:type="spellEnd"/>
            <w:r w:rsidR="00F56CD6"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dan</w:t>
            </w: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F56CD6"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menganalisis</w:t>
            </w:r>
            <w:proofErr w:type="spellEnd"/>
            <w:r w:rsidR="00F56CD6"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</w:t>
            </w: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>kinerja lembaga keuangan syariah dengan pendekatan analitis</w:t>
            </w:r>
            <w:r w:rsidR="00F56CD6"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dan </w:t>
            </w:r>
            <w:proofErr w:type="spellStart"/>
            <w:r w:rsidR="00F56CD6"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prinsip</w:t>
            </w:r>
            <w:proofErr w:type="spellEnd"/>
            <w:r w:rsidR="00F56CD6"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syariah</w:t>
            </w:r>
          </w:p>
        </w:tc>
      </w:tr>
      <w:tr w:rsidR="00D96F85" w:rsidRPr="00D96F85" w14:paraId="7828DBDF" w14:textId="77777777" w:rsidTr="00894F39">
        <w:tc>
          <w:tcPr>
            <w:tcW w:w="805" w:type="dxa"/>
          </w:tcPr>
          <w:p w14:paraId="2949D73A" w14:textId="77777777" w:rsidR="006543E9" w:rsidRPr="00D96F85" w:rsidRDefault="006543E9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KK6</w:t>
            </w:r>
          </w:p>
        </w:tc>
        <w:tc>
          <w:tcPr>
            <w:tcW w:w="13143" w:type="dxa"/>
          </w:tcPr>
          <w:p w14:paraId="10D28AF0" w14:textId="77777777" w:rsidR="006543E9" w:rsidRPr="00D96F85" w:rsidRDefault="00AE7C8E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>Mampu memilih peluang usaha dan memanfaatkannya dalam menjalankan perencanaan bisnis syariah</w:t>
            </w:r>
          </w:p>
        </w:tc>
      </w:tr>
      <w:tr w:rsidR="00D96F85" w:rsidRPr="00D96F85" w14:paraId="548283F4" w14:textId="77777777" w:rsidTr="00894F39">
        <w:tc>
          <w:tcPr>
            <w:tcW w:w="805" w:type="dxa"/>
          </w:tcPr>
          <w:p w14:paraId="5287ED2D" w14:textId="77777777" w:rsidR="006543E9" w:rsidRPr="00D96F85" w:rsidRDefault="006543E9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KK7</w:t>
            </w:r>
          </w:p>
        </w:tc>
        <w:tc>
          <w:tcPr>
            <w:tcW w:w="13143" w:type="dxa"/>
          </w:tcPr>
          <w:p w14:paraId="43A2B83B" w14:textId="77777777" w:rsidR="006543E9" w:rsidRPr="00D96F85" w:rsidRDefault="00AE7C8E" w:rsidP="00F56CD6">
            <w:pPr>
              <w:tabs>
                <w:tab w:val="left" w:pos="7663"/>
              </w:tabs>
              <w:spacing w:line="276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>Mampu mengoperasikan software komputer untuk menjalankan bisnis syariah</w:t>
            </w: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dan </w:t>
            </w:r>
            <w:proofErr w:type="spellStart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penyajian</w:t>
            </w:r>
            <w:proofErr w:type="spellEnd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laporan</w:t>
            </w:r>
            <w:proofErr w:type="spellEnd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keuangan</w:t>
            </w:r>
            <w:proofErr w:type="spellEnd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pada </w:t>
            </w:r>
            <w:proofErr w:type="spellStart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lembaga</w:t>
            </w:r>
            <w:proofErr w:type="spellEnd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keuangan</w:t>
            </w:r>
            <w:proofErr w:type="spellEnd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syariah dan </w:t>
            </w:r>
            <w:proofErr w:type="spellStart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konvensional</w:t>
            </w:r>
            <w:proofErr w:type="spellEnd"/>
          </w:p>
        </w:tc>
      </w:tr>
      <w:tr w:rsidR="00D96F85" w:rsidRPr="00D96F85" w14:paraId="7A805B91" w14:textId="77777777" w:rsidTr="00894F39">
        <w:tc>
          <w:tcPr>
            <w:tcW w:w="805" w:type="dxa"/>
          </w:tcPr>
          <w:p w14:paraId="2E0CFD49" w14:textId="77777777" w:rsidR="006543E9" w:rsidRPr="00D96F85" w:rsidRDefault="006543E9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KK8</w:t>
            </w:r>
          </w:p>
        </w:tc>
        <w:tc>
          <w:tcPr>
            <w:tcW w:w="13143" w:type="dxa"/>
          </w:tcPr>
          <w:p w14:paraId="435DA499" w14:textId="77777777" w:rsidR="006543E9" w:rsidRPr="00D96F85" w:rsidRDefault="00AE7C8E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>Mampu menerapkan metode penelitian dasar di bidang ekonomi syariah</w:t>
            </w: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="00E31E7A"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dengan</w:t>
            </w:r>
            <w:proofErr w:type="spellEnd"/>
            <w:r w:rsidR="00E31E7A"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="00E31E7A" w:rsidRPr="00D96F85">
              <w:rPr>
                <w:rFonts w:ascii="Arial Narrow" w:hAnsi="Arial Narrow"/>
                <w:sz w:val="24"/>
                <w:szCs w:val="24"/>
              </w:rPr>
              <w:t>melakukan</w:t>
            </w:r>
            <w:proofErr w:type="spellEnd"/>
            <w:r w:rsidR="00E31E7A"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E31E7A" w:rsidRPr="00D96F85">
              <w:rPr>
                <w:rFonts w:ascii="Arial Narrow" w:hAnsi="Arial Narrow"/>
                <w:sz w:val="24"/>
                <w:szCs w:val="24"/>
              </w:rPr>
              <w:t>penelitian</w:t>
            </w:r>
            <w:proofErr w:type="spellEnd"/>
            <w:r w:rsidR="00E31E7A" w:rsidRPr="00D96F8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="00E31E7A" w:rsidRPr="00D96F85">
              <w:rPr>
                <w:rFonts w:ascii="Arial Narrow" w:hAnsi="Arial Narrow"/>
                <w:sz w:val="24"/>
                <w:szCs w:val="24"/>
              </w:rPr>
              <w:t>analisis</w:t>
            </w:r>
            <w:proofErr w:type="spellEnd"/>
            <w:r w:rsidR="00E31E7A" w:rsidRPr="00D96F85">
              <w:rPr>
                <w:rFonts w:ascii="Arial Narrow" w:hAnsi="Arial Narrow"/>
                <w:sz w:val="24"/>
                <w:szCs w:val="24"/>
              </w:rPr>
              <w:t xml:space="preserve"> data </w:t>
            </w:r>
            <w:proofErr w:type="spellStart"/>
            <w:r w:rsidR="00E31E7A" w:rsidRPr="00D96F85">
              <w:rPr>
                <w:rFonts w:ascii="Arial Narrow" w:hAnsi="Arial Narrow"/>
                <w:sz w:val="24"/>
                <w:szCs w:val="24"/>
              </w:rPr>
              <w:t>ekonomi</w:t>
            </w:r>
            <w:proofErr w:type="spellEnd"/>
            <w:r w:rsidR="00E31E7A" w:rsidRPr="00D96F85">
              <w:rPr>
                <w:rFonts w:ascii="Arial Narrow" w:hAnsi="Arial Narrow"/>
                <w:sz w:val="24"/>
                <w:szCs w:val="24"/>
              </w:rPr>
              <w:t xml:space="preserve"> syariah</w:t>
            </w: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</w:t>
            </w:r>
            <w:r w:rsidR="00F56CD6"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dan </w:t>
            </w:r>
            <w:proofErr w:type="spellStart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mempublikasikan</w:t>
            </w:r>
            <w:proofErr w:type="spellEnd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</w:t>
            </w: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 xml:space="preserve">laporan hasil riset </w:t>
            </w:r>
            <w:proofErr w:type="spellStart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dalam</w:t>
            </w:r>
            <w:proofErr w:type="spellEnd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mengembangkan</w:t>
            </w:r>
            <w:proofErr w:type="spellEnd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keilmuan</w:t>
            </w:r>
            <w:proofErr w:type="spellEnd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ekonomi</w:t>
            </w:r>
            <w:proofErr w:type="spellEnd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syariah</w:t>
            </w:r>
          </w:p>
        </w:tc>
      </w:tr>
      <w:tr w:rsidR="00D96F85" w:rsidRPr="00D96F85" w14:paraId="72B8051D" w14:textId="77777777" w:rsidTr="00894F39">
        <w:tc>
          <w:tcPr>
            <w:tcW w:w="805" w:type="dxa"/>
          </w:tcPr>
          <w:p w14:paraId="2945CFA6" w14:textId="77777777" w:rsidR="006543E9" w:rsidRPr="00D96F85" w:rsidRDefault="006543E9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lastRenderedPageBreak/>
              <w:t>KK9</w:t>
            </w:r>
          </w:p>
        </w:tc>
        <w:tc>
          <w:tcPr>
            <w:tcW w:w="13143" w:type="dxa"/>
          </w:tcPr>
          <w:p w14:paraId="763BE473" w14:textId="77777777" w:rsidR="006543E9" w:rsidRPr="00D96F85" w:rsidRDefault="00AE7C8E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 xml:space="preserve">Mampu </w:t>
            </w:r>
            <w:proofErr w:type="spellStart"/>
            <w:r w:rsidR="00E31E7A"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menjelaskan</w:t>
            </w:r>
            <w:proofErr w:type="spellEnd"/>
            <w:r w:rsidR="00E31E7A"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 dan </w:t>
            </w:r>
            <w:proofErr w:type="spellStart"/>
            <w:r w:rsidR="00E31E7A"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>mengajarkan</w:t>
            </w:r>
            <w:proofErr w:type="spellEnd"/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 xml:space="preserve"> ilmu ekonomi syariah </w:t>
            </w:r>
            <w:r w:rsidR="00E31E7A" w:rsidRPr="00D96F85">
              <w:rPr>
                <w:rFonts w:ascii="Arial Narrow" w:eastAsia="Times New Roman" w:hAnsi="Arial Narrow" w:cstheme="majorBidi"/>
                <w:sz w:val="24"/>
                <w:szCs w:val="24"/>
                <w:lang w:val="en-US" w:eastAsia="id-ID"/>
              </w:rPr>
              <w:t xml:space="preserve">dan </w:t>
            </w:r>
            <w:r w:rsidRPr="00D96F85">
              <w:rPr>
                <w:rFonts w:ascii="Arial Narrow" w:eastAsia="Times New Roman" w:hAnsi="Arial Narrow" w:cstheme="majorBidi"/>
                <w:sz w:val="24"/>
                <w:szCs w:val="24"/>
                <w:lang w:val="id-ID" w:eastAsia="id-ID"/>
              </w:rPr>
              <w:t>secara komprehensif</w:t>
            </w:r>
          </w:p>
        </w:tc>
      </w:tr>
      <w:tr w:rsidR="00D96F85" w:rsidRPr="00D96F85" w14:paraId="4E78E9C1" w14:textId="77777777" w:rsidTr="00894F39">
        <w:tc>
          <w:tcPr>
            <w:tcW w:w="805" w:type="dxa"/>
          </w:tcPr>
          <w:p w14:paraId="18A914C3" w14:textId="77777777" w:rsidR="00F56CD6" w:rsidRPr="00D96F85" w:rsidRDefault="00F56CD6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KK10</w:t>
            </w:r>
          </w:p>
        </w:tc>
        <w:tc>
          <w:tcPr>
            <w:tcW w:w="13143" w:type="dxa"/>
          </w:tcPr>
          <w:p w14:paraId="298E2D9F" w14:textId="77777777" w:rsidR="00F56CD6" w:rsidRPr="00D96F85" w:rsidRDefault="00F56CD6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 xml:space="preserve">Mampu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menganalisis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mengevaluasi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produk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keuangan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syariah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seperti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bank syariah,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asuransi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syariah,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investasi</w:t>
            </w:r>
            <w:proofErr w:type="spellEnd"/>
          </w:p>
        </w:tc>
      </w:tr>
      <w:tr w:rsidR="00D96F85" w:rsidRPr="00D96F85" w14:paraId="1EDC0E8C" w14:textId="77777777" w:rsidTr="00894F39">
        <w:tc>
          <w:tcPr>
            <w:tcW w:w="805" w:type="dxa"/>
          </w:tcPr>
          <w:p w14:paraId="0FAC6569" w14:textId="77777777" w:rsidR="00F56CD6" w:rsidRPr="00D96F85" w:rsidRDefault="00F56CD6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KK11</w:t>
            </w:r>
          </w:p>
        </w:tc>
        <w:tc>
          <w:tcPr>
            <w:tcW w:w="13143" w:type="dxa"/>
          </w:tcPr>
          <w:p w14:paraId="63BB2DE1" w14:textId="77777777" w:rsidR="00F56CD6" w:rsidRPr="00D96F85" w:rsidRDefault="00F56CD6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Mengimplementasikan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konsep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praktik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keuangan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mikro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ekonomi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syariah</w:t>
            </w:r>
          </w:p>
        </w:tc>
      </w:tr>
      <w:tr w:rsidR="00D96F85" w:rsidRPr="00D96F85" w14:paraId="36CED1E5" w14:textId="77777777" w:rsidTr="00894F39">
        <w:tc>
          <w:tcPr>
            <w:tcW w:w="805" w:type="dxa"/>
          </w:tcPr>
          <w:p w14:paraId="7B26C35C" w14:textId="77777777" w:rsidR="00F56CD6" w:rsidRPr="00D96F85" w:rsidRDefault="00F56CD6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KK12</w:t>
            </w:r>
          </w:p>
        </w:tc>
        <w:tc>
          <w:tcPr>
            <w:tcW w:w="13143" w:type="dxa"/>
          </w:tcPr>
          <w:p w14:paraId="19218A99" w14:textId="77777777" w:rsidR="00F56CD6" w:rsidRPr="00D96F85" w:rsidRDefault="00F56CD6" w:rsidP="00F56CD6">
            <w:pPr>
              <w:tabs>
                <w:tab w:val="left" w:pos="9567"/>
              </w:tabs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 xml:space="preserve">Mampu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menghitung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zakat,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pajak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investasi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serta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serta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pengelolaan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wakaf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dalam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ekonomi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syariah.</w:t>
            </w:r>
          </w:p>
        </w:tc>
      </w:tr>
      <w:tr w:rsidR="00D96F85" w:rsidRPr="00D96F85" w14:paraId="76FDCB0A" w14:textId="77777777" w:rsidTr="00894F39">
        <w:tc>
          <w:tcPr>
            <w:tcW w:w="805" w:type="dxa"/>
          </w:tcPr>
          <w:p w14:paraId="37570E84" w14:textId="77777777" w:rsidR="00F56CD6" w:rsidRPr="00D96F85" w:rsidRDefault="00F56CD6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>KK13</w:t>
            </w:r>
          </w:p>
        </w:tc>
        <w:tc>
          <w:tcPr>
            <w:tcW w:w="13143" w:type="dxa"/>
          </w:tcPr>
          <w:p w14:paraId="21D4AD01" w14:textId="77777777" w:rsidR="00F56CD6" w:rsidRPr="00D96F85" w:rsidRDefault="00F56CD6" w:rsidP="00F56CD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D96F85">
              <w:rPr>
                <w:rFonts w:ascii="Arial Narrow" w:hAnsi="Arial Narrow"/>
                <w:sz w:val="24"/>
                <w:szCs w:val="24"/>
              </w:rPr>
              <w:t xml:space="preserve">Mampu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memasarkan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produk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layanan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berbasis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syariah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secara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efektif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serta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menganalisis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pasar dan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perilaku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konsumen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dari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6F85">
              <w:rPr>
                <w:rFonts w:ascii="Arial Narrow" w:hAnsi="Arial Narrow"/>
                <w:sz w:val="24"/>
                <w:szCs w:val="24"/>
              </w:rPr>
              <w:t>perspektif</w:t>
            </w:r>
            <w:proofErr w:type="spellEnd"/>
            <w:r w:rsidRPr="00D96F85">
              <w:rPr>
                <w:rFonts w:ascii="Arial Narrow" w:hAnsi="Arial Narrow"/>
                <w:sz w:val="24"/>
                <w:szCs w:val="24"/>
              </w:rPr>
              <w:t xml:space="preserve"> syariah.</w:t>
            </w:r>
          </w:p>
        </w:tc>
      </w:tr>
    </w:tbl>
    <w:p w14:paraId="01632A02" w14:textId="77777777" w:rsidR="00DA529E" w:rsidRPr="00D96F85" w:rsidRDefault="00DA529E" w:rsidP="003662E9"/>
    <w:p w14:paraId="544F4D71" w14:textId="77777777" w:rsidR="001F437C" w:rsidRPr="00D96F85" w:rsidRDefault="001F437C" w:rsidP="003662E9"/>
    <w:p w14:paraId="015AC32B" w14:textId="77777777" w:rsidR="00F56CD6" w:rsidRPr="00D96F85" w:rsidRDefault="00F56CD6" w:rsidP="003662E9"/>
    <w:p w14:paraId="11FE02C5" w14:textId="77777777" w:rsidR="001F437C" w:rsidRPr="00D96F85" w:rsidRDefault="001F437C" w:rsidP="003662E9">
      <w:pPr>
        <w:rPr>
          <w:b/>
          <w:sz w:val="26"/>
        </w:rPr>
      </w:pPr>
      <w:r w:rsidRPr="00D96F85">
        <w:rPr>
          <w:b/>
          <w:sz w:val="26"/>
        </w:rPr>
        <w:t>TAKSONOMI BLOOM</w:t>
      </w:r>
    </w:p>
    <w:p w14:paraId="58BCF13E" w14:textId="77777777" w:rsidR="001F437C" w:rsidRPr="00D96F85" w:rsidRDefault="001F437C" w:rsidP="003662E9">
      <w:r w:rsidRPr="00D96F85">
        <w:rPr>
          <w:noProof/>
          <w:lang w:val="en-US"/>
        </w:rPr>
        <w:lastRenderedPageBreak/>
        <w:drawing>
          <wp:inline distT="0" distB="0" distL="0" distR="0" wp14:anchorId="637FCD45" wp14:editId="38F2CE3F">
            <wp:extent cx="8905240" cy="376891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5298" t="25689" r="4722" b="15585"/>
                    <a:stretch/>
                  </pic:blipFill>
                  <pic:spPr bwMode="auto">
                    <a:xfrm>
                      <a:off x="0" y="0"/>
                      <a:ext cx="8914212" cy="377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437C" w:rsidRPr="00D96F85" w:rsidSect="009A11A2">
      <w:pgSz w:w="22680" w:h="11907" w:orient="landscape" w:code="9"/>
      <w:pgMar w:top="1440" w:right="7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E651B"/>
    <w:multiLevelType w:val="hybridMultilevel"/>
    <w:tmpl w:val="06B6A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258A0"/>
    <w:multiLevelType w:val="multilevel"/>
    <w:tmpl w:val="931E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802488"/>
    <w:multiLevelType w:val="hybridMultilevel"/>
    <w:tmpl w:val="3796F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57C3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D66BC"/>
    <w:multiLevelType w:val="hybridMultilevel"/>
    <w:tmpl w:val="0EBC7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02973"/>
    <w:multiLevelType w:val="hybridMultilevel"/>
    <w:tmpl w:val="A04C2718"/>
    <w:lvl w:ilvl="0" w:tplc="40AC6712">
      <w:start w:val="2"/>
      <w:numFmt w:val="bullet"/>
      <w:lvlText w:val="-"/>
      <w:lvlJc w:val="left"/>
      <w:pPr>
        <w:ind w:left="252" w:hanging="360"/>
      </w:pPr>
      <w:rPr>
        <w:rFonts w:ascii="Arial Narrow" w:eastAsia="Arial Narrow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58631655"/>
    <w:multiLevelType w:val="multilevel"/>
    <w:tmpl w:val="FB08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8C3CB9"/>
    <w:multiLevelType w:val="multilevel"/>
    <w:tmpl w:val="94EC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317F2D"/>
    <w:multiLevelType w:val="hybridMultilevel"/>
    <w:tmpl w:val="6452129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500429">
    <w:abstractNumId w:val="4"/>
  </w:num>
  <w:num w:numId="2" w16cid:durableId="1273123668">
    <w:abstractNumId w:val="2"/>
  </w:num>
  <w:num w:numId="3" w16cid:durableId="1314674686">
    <w:abstractNumId w:val="0"/>
  </w:num>
  <w:num w:numId="4" w16cid:durableId="981547089">
    <w:abstractNumId w:val="5"/>
  </w:num>
  <w:num w:numId="5" w16cid:durableId="1764842010">
    <w:abstractNumId w:val="3"/>
  </w:num>
  <w:num w:numId="6" w16cid:durableId="399518690">
    <w:abstractNumId w:val="1"/>
  </w:num>
  <w:num w:numId="7" w16cid:durableId="918246733">
    <w:abstractNumId w:val="6"/>
  </w:num>
  <w:num w:numId="8" w16cid:durableId="1488471870">
    <w:abstractNumId w:val="8"/>
  </w:num>
  <w:num w:numId="9" w16cid:durableId="10942854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2E9"/>
    <w:rsid w:val="00076C7D"/>
    <w:rsid w:val="000C0E82"/>
    <w:rsid w:val="000C76F7"/>
    <w:rsid w:val="00143563"/>
    <w:rsid w:val="001774DA"/>
    <w:rsid w:val="0018094E"/>
    <w:rsid w:val="001A33F6"/>
    <w:rsid w:val="001B037D"/>
    <w:rsid w:val="001B38A3"/>
    <w:rsid w:val="001E21F6"/>
    <w:rsid w:val="001F437C"/>
    <w:rsid w:val="00242394"/>
    <w:rsid w:val="00266F97"/>
    <w:rsid w:val="0028497F"/>
    <w:rsid w:val="00292835"/>
    <w:rsid w:val="00295C67"/>
    <w:rsid w:val="002A4EC8"/>
    <w:rsid w:val="002B1456"/>
    <w:rsid w:val="00356A43"/>
    <w:rsid w:val="003662E9"/>
    <w:rsid w:val="00377F20"/>
    <w:rsid w:val="00387553"/>
    <w:rsid w:val="00391307"/>
    <w:rsid w:val="003B13C7"/>
    <w:rsid w:val="00404810"/>
    <w:rsid w:val="00442A64"/>
    <w:rsid w:val="00455826"/>
    <w:rsid w:val="00460783"/>
    <w:rsid w:val="00487B20"/>
    <w:rsid w:val="004928D6"/>
    <w:rsid w:val="004C520E"/>
    <w:rsid w:val="00503AE0"/>
    <w:rsid w:val="005C0AF4"/>
    <w:rsid w:val="005C31E4"/>
    <w:rsid w:val="005F706B"/>
    <w:rsid w:val="00625EEC"/>
    <w:rsid w:val="006543E9"/>
    <w:rsid w:val="006F6667"/>
    <w:rsid w:val="00701126"/>
    <w:rsid w:val="00705AF9"/>
    <w:rsid w:val="00723D1D"/>
    <w:rsid w:val="0072435C"/>
    <w:rsid w:val="00750CE3"/>
    <w:rsid w:val="007510DB"/>
    <w:rsid w:val="0076787E"/>
    <w:rsid w:val="007732A0"/>
    <w:rsid w:val="0078326E"/>
    <w:rsid w:val="007D03C2"/>
    <w:rsid w:val="007D4F0C"/>
    <w:rsid w:val="007F7296"/>
    <w:rsid w:val="0080118F"/>
    <w:rsid w:val="00814B05"/>
    <w:rsid w:val="008D0760"/>
    <w:rsid w:val="008F72D4"/>
    <w:rsid w:val="009A11A2"/>
    <w:rsid w:val="009C5AB7"/>
    <w:rsid w:val="009C793F"/>
    <w:rsid w:val="009E19DA"/>
    <w:rsid w:val="009E725F"/>
    <w:rsid w:val="009F33B8"/>
    <w:rsid w:val="00A07ADC"/>
    <w:rsid w:val="00A420D1"/>
    <w:rsid w:val="00A753B1"/>
    <w:rsid w:val="00AA1C0E"/>
    <w:rsid w:val="00AD45E7"/>
    <w:rsid w:val="00AE7C8E"/>
    <w:rsid w:val="00B723DA"/>
    <w:rsid w:val="00B84081"/>
    <w:rsid w:val="00B85FF6"/>
    <w:rsid w:val="00C05178"/>
    <w:rsid w:val="00C117BC"/>
    <w:rsid w:val="00C73DD6"/>
    <w:rsid w:val="00C7721C"/>
    <w:rsid w:val="00CA7DCF"/>
    <w:rsid w:val="00CB22CE"/>
    <w:rsid w:val="00CC10FE"/>
    <w:rsid w:val="00D226CF"/>
    <w:rsid w:val="00D61EB3"/>
    <w:rsid w:val="00D66F1D"/>
    <w:rsid w:val="00D70EF4"/>
    <w:rsid w:val="00D96F85"/>
    <w:rsid w:val="00DA529E"/>
    <w:rsid w:val="00DF1E39"/>
    <w:rsid w:val="00E145E4"/>
    <w:rsid w:val="00E2092E"/>
    <w:rsid w:val="00E306E8"/>
    <w:rsid w:val="00E31E7A"/>
    <w:rsid w:val="00E75C6B"/>
    <w:rsid w:val="00E97C55"/>
    <w:rsid w:val="00EC45A8"/>
    <w:rsid w:val="00F25F61"/>
    <w:rsid w:val="00F30EAB"/>
    <w:rsid w:val="00F321EC"/>
    <w:rsid w:val="00F56CD6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3BF79"/>
  <w15:chartTrackingRefBased/>
  <w15:docId w15:val="{5BFFD7FE-1234-4693-9CC9-64FA8E83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2E9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ub 1"/>
    <w:basedOn w:val="Normal"/>
    <w:link w:val="ListParagraphChar"/>
    <w:uiPriority w:val="34"/>
    <w:qFormat/>
    <w:rsid w:val="003662E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ub 1 Char"/>
    <w:link w:val="ListParagraph"/>
    <w:uiPriority w:val="34"/>
    <w:locked/>
    <w:rsid w:val="003662E9"/>
    <w:rPr>
      <w:lang w:val="en-ID"/>
    </w:rPr>
  </w:style>
  <w:style w:type="paragraph" w:customStyle="1" w:styleId="TableParagraph">
    <w:name w:val="Table Paragraph"/>
    <w:basedOn w:val="Normal"/>
    <w:uiPriority w:val="1"/>
    <w:qFormat/>
    <w:rsid w:val="003662E9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id" w:eastAsia="id"/>
    </w:rPr>
  </w:style>
  <w:style w:type="table" w:styleId="TableGrid">
    <w:name w:val="Table Grid"/>
    <w:basedOn w:val="TableNormal"/>
    <w:uiPriority w:val="39"/>
    <w:rsid w:val="0036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17</Pages>
  <Words>4437</Words>
  <Characters>25295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userr1n0cv01s578017@outlook.com</cp:lastModifiedBy>
  <cp:revision>138</cp:revision>
  <dcterms:created xsi:type="dcterms:W3CDTF">2024-07-11T07:57:00Z</dcterms:created>
  <dcterms:modified xsi:type="dcterms:W3CDTF">2024-08-12T09:13:00Z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3b0d0a13-848e-45ec-81ef-e0c247d9c173</vt:lpwstr>
  </property>
</Properties>
</file>